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41A0A" w14:textId="2A3758F5" w:rsidR="00B761A7" w:rsidRPr="00526CE2" w:rsidRDefault="00B761A7" w:rsidP="00526CE2">
      <w:pPr>
        <w:pStyle w:val="PargrafodaLista"/>
        <w:spacing w:line="276" w:lineRule="auto"/>
        <w:ind w:left="2832"/>
        <w:rPr>
          <w:rFonts w:ascii="Segoe UI" w:hAnsi="Segoe UI" w:cs="Segoe UI"/>
          <w:b/>
          <w:bCs/>
          <w:color w:val="EE0000"/>
          <w:sz w:val="20"/>
          <w:szCs w:val="20"/>
        </w:rPr>
      </w:pPr>
      <w:r w:rsidRPr="00526CE2">
        <w:rPr>
          <w:rFonts w:ascii="Segoe UI" w:hAnsi="Segoe UI" w:cs="Segoe UI"/>
          <w:b/>
          <w:bCs/>
          <w:i/>
          <w:iCs/>
          <w:color w:val="EE0000"/>
          <w:sz w:val="20"/>
          <w:szCs w:val="20"/>
        </w:rPr>
        <w:t xml:space="preserve">*Este modelo contém sugestões de redação que podem embasar a elaboração do instrumento de distrato de contrato de associação sem vínculo empregatício. Compete aos interessados ajustar, livremente, as condições e cláusulas que melhor reflitam a forma de </w:t>
      </w:r>
      <w:r w:rsidR="00834E3A">
        <w:rPr>
          <w:rFonts w:ascii="Segoe UI" w:hAnsi="Segoe UI" w:cs="Segoe UI"/>
          <w:b/>
          <w:bCs/>
          <w:i/>
          <w:iCs/>
          <w:color w:val="EE0000"/>
          <w:sz w:val="20"/>
          <w:szCs w:val="20"/>
        </w:rPr>
        <w:t xml:space="preserve">distrato do contrato </w:t>
      </w:r>
      <w:r w:rsidR="006771D3">
        <w:rPr>
          <w:rFonts w:ascii="Segoe UI" w:hAnsi="Segoe UI" w:cs="Segoe UI"/>
          <w:b/>
          <w:bCs/>
          <w:i/>
          <w:iCs/>
          <w:color w:val="EE0000"/>
          <w:sz w:val="20"/>
          <w:szCs w:val="20"/>
        </w:rPr>
        <w:t>de associação</w:t>
      </w:r>
      <w:r w:rsidRPr="00526CE2">
        <w:rPr>
          <w:rFonts w:ascii="Segoe UI" w:hAnsi="Segoe UI" w:cs="Segoe UI"/>
          <w:b/>
          <w:bCs/>
          <w:i/>
          <w:iCs/>
          <w:color w:val="EE0000"/>
          <w:sz w:val="20"/>
          <w:szCs w:val="20"/>
        </w:rPr>
        <w:t xml:space="preserve">, observada a legislação aplicável e as normas da OAB. </w:t>
      </w:r>
      <w:r w:rsidR="000D01DA" w:rsidRPr="00526CE2">
        <w:rPr>
          <w:rFonts w:ascii="Segoe UI" w:hAnsi="Segoe UI" w:cs="Segoe UI"/>
          <w:b/>
          <w:bCs/>
          <w:i/>
          <w:iCs/>
          <w:color w:val="EE0000"/>
          <w:sz w:val="20"/>
          <w:szCs w:val="20"/>
          <w:u w:val="single"/>
        </w:rPr>
        <w:t>ESTA NOTA NÃO DEVE CONSTAR DO INSTRUMENTO DEFINITIVO A SER ASSINADO</w:t>
      </w:r>
      <w:r w:rsidRPr="00526CE2">
        <w:rPr>
          <w:rFonts w:ascii="Segoe UI" w:hAnsi="Segoe UI" w:cs="Segoe UI"/>
          <w:b/>
          <w:bCs/>
          <w:i/>
          <w:iCs/>
          <w:color w:val="EE0000"/>
          <w:sz w:val="20"/>
          <w:szCs w:val="20"/>
        </w:rPr>
        <w:t>.</w:t>
      </w:r>
    </w:p>
    <w:p w14:paraId="7A4F32AF" w14:textId="77777777" w:rsidR="00B761A7" w:rsidRPr="00526CE2" w:rsidRDefault="00B761A7" w:rsidP="00526CE2">
      <w:pPr>
        <w:spacing w:line="276" w:lineRule="auto"/>
        <w:textAlignment w:val="top"/>
        <w:rPr>
          <w:rFonts w:ascii="Segoe UI" w:eastAsia="Times New Roman" w:hAnsi="Segoe UI" w:cs="Segoe UI"/>
          <w:b/>
          <w:bCs/>
          <w:color w:val="000000"/>
        </w:rPr>
      </w:pPr>
    </w:p>
    <w:p w14:paraId="40A1FE2E" w14:textId="0A55028B" w:rsidR="00791351" w:rsidRPr="00526CE2" w:rsidRDefault="00791351" w:rsidP="00526CE2">
      <w:pPr>
        <w:spacing w:line="276" w:lineRule="auto"/>
        <w:jc w:val="center"/>
        <w:textAlignment w:val="top"/>
        <w:rPr>
          <w:rFonts w:ascii="Segoe UI" w:eastAsia="Times New Roman" w:hAnsi="Segoe UI" w:cs="Segoe UI"/>
          <w:color w:val="000000"/>
        </w:rPr>
      </w:pPr>
      <w:r w:rsidRPr="00526CE2">
        <w:rPr>
          <w:rFonts w:ascii="Segoe UI" w:eastAsia="Times New Roman" w:hAnsi="Segoe UI" w:cs="Segoe UI"/>
          <w:b/>
          <w:bCs/>
          <w:color w:val="000000"/>
        </w:rPr>
        <w:t>INSTRUMENTO DE DISTRATO</w:t>
      </w:r>
    </w:p>
    <w:p w14:paraId="21A0FC9C" w14:textId="1FBF8B3F" w:rsidR="00791351" w:rsidRPr="00526CE2" w:rsidRDefault="00791351" w:rsidP="00526CE2">
      <w:pPr>
        <w:spacing w:line="276" w:lineRule="auto"/>
        <w:jc w:val="center"/>
        <w:textAlignment w:val="top"/>
        <w:rPr>
          <w:rFonts w:ascii="Segoe UI" w:eastAsia="Times New Roman" w:hAnsi="Segoe UI" w:cs="Segoe UI"/>
          <w:color w:val="000000"/>
        </w:rPr>
      </w:pPr>
      <w:r w:rsidRPr="00526CE2">
        <w:rPr>
          <w:rFonts w:ascii="Segoe UI" w:eastAsia="Times New Roman" w:hAnsi="Segoe UI" w:cs="Segoe UI"/>
          <w:b/>
          <w:bCs/>
          <w:color w:val="000000"/>
        </w:rPr>
        <w:t xml:space="preserve">DE </w:t>
      </w:r>
      <w:r w:rsidR="008A272C" w:rsidRPr="00526CE2">
        <w:rPr>
          <w:rStyle w:val="Forte"/>
          <w:rFonts w:ascii="Segoe UI" w:hAnsi="Segoe UI" w:cs="Segoe UI"/>
          <w:color w:val="000000"/>
        </w:rPr>
        <w:t>CONTRATO DE ASSOCIAÇÃO SEM VÍNCULO EMPREGATÍCIO</w:t>
      </w:r>
    </w:p>
    <w:p w14:paraId="3807B49B" w14:textId="77777777" w:rsidR="00791351" w:rsidRPr="00526CE2" w:rsidRDefault="00791351" w:rsidP="00526CE2">
      <w:pPr>
        <w:spacing w:line="276" w:lineRule="auto"/>
        <w:textAlignment w:val="top"/>
        <w:rPr>
          <w:rFonts w:ascii="Segoe UI" w:eastAsia="Times New Roman" w:hAnsi="Segoe UI" w:cs="Segoe UI"/>
          <w:color w:val="000000"/>
        </w:rPr>
      </w:pPr>
    </w:p>
    <w:p w14:paraId="334C4207" w14:textId="77777777" w:rsidR="007F7EDE" w:rsidRPr="00526CE2" w:rsidRDefault="007F7EDE" w:rsidP="00526CE2">
      <w:pPr>
        <w:pStyle w:val="NormalWeb"/>
        <w:spacing w:before="0" w:beforeAutospacing="0" w:after="0" w:afterAutospacing="0" w:line="276" w:lineRule="auto"/>
        <w:jc w:val="both"/>
        <w:rPr>
          <w:rFonts w:ascii="Segoe UI" w:hAnsi="Segoe UI" w:cs="Segoe UI"/>
          <w:color w:val="000000"/>
          <w:sz w:val="22"/>
          <w:szCs w:val="22"/>
        </w:rPr>
      </w:pPr>
      <w:r w:rsidRPr="00526CE2">
        <w:rPr>
          <w:rFonts w:ascii="Segoe UI" w:hAnsi="Segoe UI" w:cs="Segoe UI"/>
          <w:color w:val="000000"/>
          <w:sz w:val="22"/>
          <w:szCs w:val="22"/>
        </w:rPr>
        <w:t xml:space="preserve">Pelo presente instrumento particular, na melhor forma de direito, de um lado, </w:t>
      </w:r>
      <w:r w:rsidRPr="00526CE2">
        <w:rPr>
          <w:rFonts w:ascii="Segoe UI" w:hAnsi="Segoe UI" w:cs="Segoe UI"/>
          <w:b/>
          <w:bCs/>
          <w:color w:val="000000"/>
          <w:sz w:val="22"/>
          <w:szCs w:val="22"/>
        </w:rPr>
        <w:t>[inserir a razão social da Sociedade]</w:t>
      </w:r>
      <w:r w:rsidRPr="00526CE2">
        <w:rPr>
          <w:rFonts w:ascii="Segoe UI" w:hAnsi="Segoe UI" w:cs="Segoe UI"/>
          <w:color w:val="000000"/>
          <w:sz w:val="22"/>
          <w:szCs w:val="22"/>
        </w:rPr>
        <w:t>, com sede na cidade de [inserir a Cidade], Estado [inserir o Estado], à Rua [=] nº [=], Bairro [=], CEP [=], telefone [=], e-mail [=], registrada na Ordem dos Advogados do Brasil – Secção de Minas Gerais, sob o nº [=], inscrita no CNPJ/MF sob o nº [=], doravante denominada simplesmente “</w:t>
      </w:r>
      <w:r w:rsidRPr="00526CE2">
        <w:rPr>
          <w:rFonts w:ascii="Segoe UI" w:hAnsi="Segoe UI" w:cs="Segoe UI"/>
          <w:b/>
          <w:bCs/>
          <w:color w:val="000000"/>
          <w:sz w:val="22"/>
          <w:szCs w:val="22"/>
          <w:u w:val="single"/>
        </w:rPr>
        <w:t>Sociedade</w:t>
      </w:r>
      <w:r w:rsidRPr="00526CE2">
        <w:rPr>
          <w:rFonts w:ascii="Segoe UI" w:hAnsi="Segoe UI" w:cs="Segoe UI"/>
          <w:color w:val="000000"/>
          <w:sz w:val="22"/>
          <w:szCs w:val="22"/>
        </w:rPr>
        <w:t>”, neste ato representada por seu(s) sócio(s) administrador(es)</w:t>
      </w:r>
      <w:r w:rsidRPr="00526CE2">
        <w:rPr>
          <w:rFonts w:ascii="Segoe UI" w:hAnsi="Segoe UI" w:cs="Segoe UI"/>
          <w:sz w:val="22"/>
          <w:szCs w:val="22"/>
        </w:rPr>
        <w:t xml:space="preserve"> </w:t>
      </w:r>
      <w:r w:rsidRPr="00526CE2">
        <w:rPr>
          <w:rFonts w:ascii="Segoe UI" w:hAnsi="Segoe UI" w:cs="Segoe UI"/>
          <w:b/>
          <w:bCs/>
          <w:color w:val="000000"/>
          <w:sz w:val="22"/>
          <w:szCs w:val="22"/>
        </w:rPr>
        <w:t>[inserir o nome do Administrador]</w:t>
      </w:r>
      <w:r w:rsidRPr="00526CE2">
        <w:rPr>
          <w:rFonts w:ascii="Segoe UI" w:hAnsi="Segoe UI" w:cs="Segoe UI"/>
          <w:color w:val="000000"/>
          <w:sz w:val="22"/>
          <w:szCs w:val="22"/>
        </w:rPr>
        <w:t xml:space="preserve">, [nacionalidade], [estado civil], advogado(a), inscrito(a) na OAB/MG sob o nº [=], inscrito no CPF/MF sob o nº [=], residente à [endereço completo], endereço eletrônico [e-mail]; e, de outro, </w:t>
      </w:r>
      <w:r w:rsidRPr="00526CE2">
        <w:rPr>
          <w:rFonts w:ascii="Segoe UI" w:hAnsi="Segoe UI" w:cs="Segoe UI"/>
          <w:b/>
          <w:bCs/>
          <w:color w:val="000000"/>
          <w:sz w:val="22"/>
          <w:szCs w:val="22"/>
        </w:rPr>
        <w:t>[inserir o nome do Advogado Associado]</w:t>
      </w:r>
      <w:r w:rsidRPr="00526CE2">
        <w:rPr>
          <w:rFonts w:ascii="Segoe UI" w:hAnsi="Segoe UI" w:cs="Segoe UI"/>
          <w:color w:val="000000"/>
          <w:sz w:val="22"/>
          <w:szCs w:val="22"/>
        </w:rPr>
        <w:t>, [nacionalidade], [estado civil], advogado(a), inscrito(a) na OAB/MG sob o nº [=], inscrito no CPF/MF sob o nº [=], residente à [endereço completo], endereço eletrônico [e-mail], doravante denominado(a) “</w:t>
      </w:r>
      <w:r w:rsidRPr="00526CE2">
        <w:rPr>
          <w:rFonts w:ascii="Segoe UI" w:hAnsi="Segoe UI" w:cs="Segoe UI"/>
          <w:b/>
          <w:bCs/>
          <w:color w:val="000000"/>
          <w:sz w:val="22"/>
          <w:szCs w:val="22"/>
          <w:u w:val="single"/>
        </w:rPr>
        <w:t>Associado(a)</w:t>
      </w:r>
      <w:r w:rsidRPr="00526CE2">
        <w:rPr>
          <w:rFonts w:ascii="Segoe UI" w:hAnsi="Segoe UI" w:cs="Segoe UI"/>
          <w:color w:val="000000"/>
          <w:sz w:val="22"/>
          <w:szCs w:val="22"/>
        </w:rPr>
        <w:t>”;</w:t>
      </w:r>
    </w:p>
    <w:p w14:paraId="18AE510A" w14:textId="77777777" w:rsidR="007F7EDE" w:rsidRPr="00526CE2" w:rsidRDefault="007F7EDE" w:rsidP="00526CE2">
      <w:pPr>
        <w:spacing w:line="276" w:lineRule="auto"/>
        <w:textAlignment w:val="top"/>
        <w:rPr>
          <w:rFonts w:ascii="Segoe UI" w:eastAsia="Times New Roman" w:hAnsi="Segoe UI" w:cs="Segoe UI"/>
          <w:color w:val="000000"/>
        </w:rPr>
      </w:pPr>
    </w:p>
    <w:p w14:paraId="2262CB98" w14:textId="77777777" w:rsidR="005A2976" w:rsidRPr="00526CE2" w:rsidRDefault="005A2976" w:rsidP="00526CE2">
      <w:pPr>
        <w:pStyle w:val="NormalWeb"/>
        <w:spacing w:before="0" w:beforeAutospacing="0" w:after="0" w:afterAutospacing="0" w:line="276" w:lineRule="auto"/>
        <w:jc w:val="both"/>
        <w:rPr>
          <w:rFonts w:ascii="Segoe UI" w:hAnsi="Segoe UI" w:cs="Segoe UI"/>
          <w:color w:val="000000"/>
          <w:sz w:val="22"/>
          <w:szCs w:val="22"/>
        </w:rPr>
      </w:pPr>
      <w:r w:rsidRPr="00526CE2">
        <w:rPr>
          <w:rFonts w:ascii="Segoe UI" w:hAnsi="Segoe UI" w:cs="Segoe UI"/>
          <w:color w:val="000000"/>
          <w:sz w:val="22"/>
          <w:szCs w:val="22"/>
        </w:rPr>
        <w:t>Sociedade e Associado(a), quando referidos em conjunto, serão denominados “</w:t>
      </w:r>
      <w:r w:rsidRPr="00526CE2">
        <w:rPr>
          <w:rFonts w:ascii="Segoe UI" w:hAnsi="Segoe UI" w:cs="Segoe UI"/>
          <w:b/>
          <w:bCs/>
          <w:color w:val="000000"/>
          <w:sz w:val="22"/>
          <w:szCs w:val="22"/>
          <w:u w:val="single"/>
        </w:rPr>
        <w:t>Partes</w:t>
      </w:r>
      <w:r w:rsidRPr="00526CE2">
        <w:rPr>
          <w:rFonts w:ascii="Segoe UI" w:hAnsi="Segoe UI" w:cs="Segoe UI"/>
          <w:color w:val="000000"/>
          <w:sz w:val="22"/>
          <w:szCs w:val="22"/>
        </w:rPr>
        <w:t>”, e, individualmente, “</w:t>
      </w:r>
      <w:r w:rsidRPr="00526CE2">
        <w:rPr>
          <w:rFonts w:ascii="Segoe UI" w:hAnsi="Segoe UI" w:cs="Segoe UI"/>
          <w:b/>
          <w:bCs/>
          <w:color w:val="000000"/>
          <w:sz w:val="22"/>
          <w:szCs w:val="22"/>
          <w:u w:val="single"/>
        </w:rPr>
        <w:t>Parte</w:t>
      </w:r>
      <w:r w:rsidRPr="00526CE2">
        <w:rPr>
          <w:rFonts w:ascii="Segoe UI" w:hAnsi="Segoe UI" w:cs="Segoe UI"/>
          <w:color w:val="000000"/>
          <w:sz w:val="22"/>
          <w:szCs w:val="22"/>
        </w:rPr>
        <w:t>”;</w:t>
      </w:r>
    </w:p>
    <w:p w14:paraId="564F59CD" w14:textId="77777777" w:rsidR="00026469" w:rsidRPr="00526CE2" w:rsidRDefault="00026469" w:rsidP="00526CE2">
      <w:pPr>
        <w:spacing w:line="276" w:lineRule="auto"/>
        <w:textAlignment w:val="top"/>
        <w:rPr>
          <w:rFonts w:ascii="Segoe UI" w:eastAsia="Times New Roman" w:hAnsi="Segoe UI" w:cs="Segoe UI"/>
          <w:color w:val="000000"/>
        </w:rPr>
      </w:pPr>
    </w:p>
    <w:p w14:paraId="177C153C" w14:textId="02A56DEC" w:rsidR="00FE753C" w:rsidRPr="00526CE2" w:rsidRDefault="009B20DD" w:rsidP="00526CE2">
      <w:pPr>
        <w:spacing w:line="276" w:lineRule="auto"/>
        <w:textAlignment w:val="top"/>
        <w:rPr>
          <w:rFonts w:ascii="Segoe UI" w:eastAsia="Times New Roman" w:hAnsi="Segoe UI" w:cs="Segoe UI"/>
          <w:b/>
          <w:bCs/>
          <w:color w:val="000000"/>
        </w:rPr>
      </w:pPr>
      <w:r w:rsidRPr="00526CE2">
        <w:rPr>
          <w:rFonts w:ascii="Segoe UI" w:eastAsia="Times New Roman" w:hAnsi="Segoe UI" w:cs="Segoe UI"/>
          <w:b/>
          <w:bCs/>
          <w:color w:val="000000"/>
        </w:rPr>
        <w:t>CONSIDERANDO QUE:</w:t>
      </w:r>
    </w:p>
    <w:p w14:paraId="6B5E1230" w14:textId="77777777" w:rsidR="00FE753C" w:rsidRPr="00526CE2" w:rsidRDefault="00FE753C" w:rsidP="00526CE2">
      <w:pPr>
        <w:spacing w:line="276" w:lineRule="auto"/>
        <w:textAlignment w:val="top"/>
        <w:rPr>
          <w:rFonts w:ascii="Segoe UI" w:eastAsia="Times New Roman" w:hAnsi="Segoe UI" w:cs="Segoe UI"/>
          <w:color w:val="000000"/>
        </w:rPr>
      </w:pPr>
    </w:p>
    <w:p w14:paraId="0D3431C3" w14:textId="77777777" w:rsidR="005F5ADA" w:rsidRPr="00526CE2" w:rsidRDefault="009B20DD" w:rsidP="00526CE2">
      <w:pPr>
        <w:numPr>
          <w:ilvl w:val="0"/>
          <w:numId w:val="2"/>
        </w:numPr>
        <w:spacing w:line="276" w:lineRule="auto"/>
        <w:ind w:left="0" w:firstLine="0"/>
        <w:textAlignment w:val="top"/>
        <w:rPr>
          <w:rFonts w:ascii="Segoe UI" w:eastAsia="Times New Roman" w:hAnsi="Segoe UI" w:cs="Segoe UI"/>
          <w:color w:val="000000"/>
        </w:rPr>
      </w:pPr>
      <w:r w:rsidRPr="00526CE2">
        <w:rPr>
          <w:rFonts w:ascii="Segoe UI" w:eastAsia="Times New Roman" w:hAnsi="Segoe UI" w:cs="Segoe UI"/>
          <w:color w:val="000000"/>
        </w:rPr>
        <w:t xml:space="preserve">Em </w:t>
      </w:r>
      <w:r w:rsidRPr="00526CE2">
        <w:rPr>
          <w:rFonts w:ascii="Segoe UI" w:eastAsia="Times New Roman" w:hAnsi="Segoe UI" w:cs="Segoe UI"/>
          <w:color w:val="FF0000"/>
        </w:rPr>
        <w:t>[inserir data]</w:t>
      </w:r>
      <w:r w:rsidRPr="00526CE2">
        <w:rPr>
          <w:rFonts w:ascii="Segoe UI" w:eastAsia="Times New Roman" w:hAnsi="Segoe UI" w:cs="Segoe UI"/>
          <w:color w:val="000000"/>
        </w:rPr>
        <w:t>, as Partes celebraram Contrato de Associação sem Vínculo Empregatício (“</w:t>
      </w:r>
      <w:r w:rsidRPr="00526CE2">
        <w:rPr>
          <w:rFonts w:ascii="Segoe UI" w:eastAsia="Times New Roman" w:hAnsi="Segoe UI" w:cs="Segoe UI"/>
          <w:b/>
          <w:bCs/>
          <w:color w:val="000000"/>
          <w:u w:val="single"/>
        </w:rPr>
        <w:t>Contrato</w:t>
      </w:r>
      <w:r w:rsidRPr="00526CE2">
        <w:rPr>
          <w:rFonts w:ascii="Segoe UI" w:eastAsia="Times New Roman" w:hAnsi="Segoe UI" w:cs="Segoe UI"/>
          <w:color w:val="000000"/>
        </w:rPr>
        <w:t xml:space="preserve">”), tendo por objeto a prestação de serviços advocatícios, nos termos dos </w:t>
      </w:r>
      <w:proofErr w:type="spellStart"/>
      <w:r w:rsidRPr="00526CE2">
        <w:rPr>
          <w:rFonts w:ascii="Segoe UI" w:eastAsia="Times New Roman" w:hAnsi="Segoe UI" w:cs="Segoe UI"/>
          <w:color w:val="000000"/>
        </w:rPr>
        <w:t>arts</w:t>
      </w:r>
      <w:proofErr w:type="spellEnd"/>
      <w:r w:rsidRPr="00526CE2">
        <w:rPr>
          <w:rFonts w:ascii="Segoe UI" w:eastAsia="Times New Roman" w:hAnsi="Segoe UI" w:cs="Segoe UI"/>
          <w:color w:val="000000"/>
        </w:rPr>
        <w:t xml:space="preserve">. </w:t>
      </w:r>
      <w:r w:rsidR="00B915E7" w:rsidRPr="00526CE2">
        <w:rPr>
          <w:rFonts w:ascii="Segoe UI" w:hAnsi="Segoe UI" w:cs="Segoe UI"/>
          <w:color w:val="000000"/>
        </w:rPr>
        <w:t>17-A e 17-B, da Lei nº 8.906/94, do art. 39 do Regulamento Geral do Estatuto da Advocacia e da OAB, bem como dos provimentos aplicáveis do Conselho Federal da OAB</w:t>
      </w:r>
      <w:r w:rsidR="007774E7" w:rsidRPr="00526CE2">
        <w:rPr>
          <w:rFonts w:ascii="Segoe UI" w:hAnsi="Segoe UI" w:cs="Segoe UI"/>
          <w:color w:val="000000"/>
        </w:rPr>
        <w:t>;</w:t>
      </w:r>
    </w:p>
    <w:p w14:paraId="2AFE4202" w14:textId="77777777" w:rsidR="005F5ADA" w:rsidRPr="00526CE2" w:rsidRDefault="005F5ADA" w:rsidP="00526CE2">
      <w:pPr>
        <w:spacing w:line="276" w:lineRule="auto"/>
        <w:textAlignment w:val="top"/>
        <w:rPr>
          <w:rFonts w:ascii="Segoe UI" w:eastAsia="Times New Roman" w:hAnsi="Segoe UI" w:cs="Segoe UI"/>
          <w:color w:val="000000"/>
        </w:rPr>
      </w:pPr>
    </w:p>
    <w:p w14:paraId="49991BEB" w14:textId="4D1674D1" w:rsidR="005F5ADA" w:rsidRPr="00526CE2" w:rsidRDefault="005F5ADA" w:rsidP="00526CE2">
      <w:pPr>
        <w:numPr>
          <w:ilvl w:val="0"/>
          <w:numId w:val="2"/>
        </w:numPr>
        <w:spacing w:line="276" w:lineRule="auto"/>
        <w:ind w:left="0" w:firstLine="0"/>
        <w:textAlignment w:val="top"/>
        <w:rPr>
          <w:rFonts w:ascii="Segoe UI" w:eastAsia="Times New Roman" w:hAnsi="Segoe UI" w:cs="Segoe UI"/>
          <w:color w:val="000000"/>
        </w:rPr>
      </w:pPr>
      <w:r w:rsidRPr="00526CE2">
        <w:rPr>
          <w:rFonts w:ascii="Segoe UI" w:eastAsia="Times New Roman" w:hAnsi="Segoe UI" w:cs="Segoe UI"/>
          <w:color w:val="000000"/>
        </w:rPr>
        <w:t>Por razões de conveniência e oportunidade, as Partes decidiram, de comum acordo, resilir o Contrato, pondo termo à relação associativa anteriormente estabelecida;</w:t>
      </w:r>
    </w:p>
    <w:p w14:paraId="11D0DA4B" w14:textId="77777777" w:rsidR="005F5ADA" w:rsidRPr="00526CE2" w:rsidRDefault="005F5ADA" w:rsidP="00526CE2">
      <w:pPr>
        <w:spacing w:line="276" w:lineRule="auto"/>
        <w:textAlignment w:val="top"/>
        <w:rPr>
          <w:rFonts w:ascii="Segoe UI" w:eastAsia="Times New Roman" w:hAnsi="Segoe UI" w:cs="Segoe UI"/>
          <w:color w:val="000000"/>
        </w:rPr>
      </w:pPr>
    </w:p>
    <w:p w14:paraId="14533382" w14:textId="6C483E9E" w:rsidR="005F5ADA" w:rsidRPr="00526CE2" w:rsidRDefault="005F5ADA" w:rsidP="00526CE2">
      <w:pPr>
        <w:numPr>
          <w:ilvl w:val="0"/>
          <w:numId w:val="2"/>
        </w:numPr>
        <w:spacing w:line="276" w:lineRule="auto"/>
        <w:ind w:left="0" w:firstLine="0"/>
        <w:textAlignment w:val="top"/>
        <w:rPr>
          <w:rFonts w:ascii="Segoe UI" w:eastAsia="Times New Roman" w:hAnsi="Segoe UI" w:cs="Segoe UI"/>
          <w:color w:val="000000"/>
        </w:rPr>
      </w:pPr>
      <w:r w:rsidRPr="00526CE2">
        <w:rPr>
          <w:rFonts w:ascii="Segoe UI" w:eastAsia="Times New Roman" w:hAnsi="Segoe UI" w:cs="Segoe UI"/>
          <w:color w:val="000000"/>
        </w:rPr>
        <w:lastRenderedPageBreak/>
        <w:t>As Partes desejam formalizar, por meio do presente instrumento, as condições da extinção do Contrato, disciplinando eventuais valores pendentes, responsabilidades remanescentes e demais efeitos jurídicos decorrentes do distrato;</w:t>
      </w:r>
    </w:p>
    <w:p w14:paraId="47925FF8" w14:textId="77777777" w:rsidR="00464B5C" w:rsidRPr="00526CE2" w:rsidRDefault="00464B5C" w:rsidP="00526CE2">
      <w:pPr>
        <w:spacing w:line="276" w:lineRule="auto"/>
        <w:textAlignment w:val="top"/>
        <w:rPr>
          <w:rFonts w:ascii="Segoe UI" w:eastAsia="Times New Roman" w:hAnsi="Segoe UI" w:cs="Segoe UI"/>
          <w:color w:val="000000"/>
        </w:rPr>
      </w:pPr>
    </w:p>
    <w:p w14:paraId="2E610CA3" w14:textId="1D28488D" w:rsidR="005F5ADA" w:rsidRPr="00526CE2" w:rsidRDefault="00464B5C" w:rsidP="00526CE2">
      <w:pPr>
        <w:numPr>
          <w:ilvl w:val="0"/>
          <w:numId w:val="2"/>
        </w:numPr>
        <w:spacing w:line="276" w:lineRule="auto"/>
        <w:ind w:left="0" w:firstLine="0"/>
        <w:textAlignment w:val="top"/>
        <w:rPr>
          <w:rFonts w:ascii="Segoe UI" w:eastAsia="Times New Roman" w:hAnsi="Segoe UI" w:cs="Segoe UI"/>
          <w:color w:val="000000"/>
        </w:rPr>
      </w:pPr>
      <w:r w:rsidRPr="00526CE2">
        <w:rPr>
          <w:rFonts w:ascii="Segoe UI" w:eastAsia="Times New Roman" w:hAnsi="Segoe UI" w:cs="Segoe UI"/>
          <w:color w:val="000000"/>
        </w:rPr>
        <w:t>A</w:t>
      </w:r>
      <w:r w:rsidR="005F5ADA" w:rsidRPr="00526CE2">
        <w:rPr>
          <w:rFonts w:ascii="Segoe UI" w:eastAsia="Times New Roman" w:hAnsi="Segoe UI" w:cs="Segoe UI"/>
          <w:color w:val="000000"/>
        </w:rPr>
        <w:t>s Partes declaram que a presente resilição é celebrada de forma livre, consciente e desimpedida, inexistindo vício de consentimento, coação ou qualquer outro fator que possa macular sua validade;</w:t>
      </w:r>
    </w:p>
    <w:p w14:paraId="2BD07AC1" w14:textId="77777777" w:rsidR="00464B5C" w:rsidRPr="00526CE2" w:rsidRDefault="00464B5C" w:rsidP="00526CE2">
      <w:pPr>
        <w:spacing w:line="276" w:lineRule="auto"/>
        <w:textAlignment w:val="top"/>
        <w:rPr>
          <w:rFonts w:ascii="Segoe UI" w:eastAsia="Times New Roman" w:hAnsi="Segoe UI" w:cs="Segoe UI"/>
          <w:color w:val="000000"/>
        </w:rPr>
      </w:pPr>
    </w:p>
    <w:p w14:paraId="4407FEDD" w14:textId="7314F452" w:rsidR="005F5ADA" w:rsidRPr="00526CE2" w:rsidRDefault="00A32510" w:rsidP="00526CE2">
      <w:pPr>
        <w:spacing w:line="276" w:lineRule="auto"/>
        <w:textAlignment w:val="top"/>
        <w:rPr>
          <w:rFonts w:ascii="Segoe UI" w:eastAsia="Times New Roman" w:hAnsi="Segoe UI" w:cs="Segoe UI"/>
          <w:color w:val="000000"/>
        </w:rPr>
      </w:pPr>
      <w:r w:rsidRPr="00526CE2">
        <w:rPr>
          <w:rFonts w:ascii="Segoe UI" w:eastAsia="Times New Roman" w:hAnsi="Segoe UI" w:cs="Segoe UI"/>
          <w:color w:val="000000"/>
        </w:rPr>
        <w:t>RESOLVEM</w:t>
      </w:r>
      <w:r w:rsidR="005F5ADA" w:rsidRPr="00526CE2">
        <w:rPr>
          <w:rFonts w:ascii="Segoe UI" w:eastAsia="Times New Roman" w:hAnsi="Segoe UI" w:cs="Segoe UI"/>
          <w:color w:val="000000"/>
        </w:rPr>
        <w:t xml:space="preserve">, assim, celebrar o presente </w:t>
      </w:r>
      <w:r w:rsidR="00464B5C" w:rsidRPr="00526CE2">
        <w:rPr>
          <w:rFonts w:ascii="Segoe UI" w:eastAsia="Times New Roman" w:hAnsi="Segoe UI" w:cs="Segoe UI"/>
          <w:color w:val="000000"/>
        </w:rPr>
        <w:t>Instrumento de Distrato do Contrato se Associação sem Vínculo Empregatício (“</w:t>
      </w:r>
      <w:r w:rsidR="00464B5C" w:rsidRPr="00526CE2">
        <w:rPr>
          <w:rFonts w:ascii="Segoe UI" w:eastAsia="Times New Roman" w:hAnsi="Segoe UI" w:cs="Segoe UI"/>
          <w:b/>
          <w:bCs/>
          <w:color w:val="000000"/>
          <w:u w:val="single"/>
        </w:rPr>
        <w:t>Distrato</w:t>
      </w:r>
      <w:r w:rsidR="00464B5C" w:rsidRPr="00526CE2">
        <w:rPr>
          <w:rFonts w:ascii="Segoe UI" w:eastAsia="Times New Roman" w:hAnsi="Segoe UI" w:cs="Segoe UI"/>
          <w:color w:val="000000"/>
        </w:rPr>
        <w:t>”)</w:t>
      </w:r>
      <w:r w:rsidR="005F5ADA" w:rsidRPr="00526CE2">
        <w:rPr>
          <w:rFonts w:ascii="Segoe UI" w:eastAsia="Times New Roman" w:hAnsi="Segoe UI" w:cs="Segoe UI"/>
          <w:color w:val="000000"/>
        </w:rPr>
        <w:t>, que se regerá pelas cláusulas e condições a seguir estabelecidas:</w:t>
      </w:r>
    </w:p>
    <w:p w14:paraId="2E42C0A6" w14:textId="77777777" w:rsidR="00966D55" w:rsidRPr="00526CE2" w:rsidRDefault="00966D55" w:rsidP="00526CE2">
      <w:pPr>
        <w:spacing w:line="276" w:lineRule="auto"/>
        <w:textAlignment w:val="top"/>
        <w:rPr>
          <w:rFonts w:ascii="Segoe UI" w:eastAsia="Times New Roman" w:hAnsi="Segoe UI" w:cs="Segoe UI"/>
          <w:color w:val="000000"/>
        </w:rPr>
      </w:pPr>
    </w:p>
    <w:p w14:paraId="7B466327" w14:textId="18AE7894" w:rsidR="003C03BC" w:rsidRPr="00526CE2" w:rsidRDefault="003C03BC" w:rsidP="00526CE2">
      <w:pPr>
        <w:spacing w:line="276" w:lineRule="auto"/>
        <w:textAlignment w:val="top"/>
        <w:rPr>
          <w:rFonts w:ascii="Segoe UI" w:eastAsia="Times New Roman" w:hAnsi="Segoe UI" w:cs="Segoe UI"/>
          <w:b/>
          <w:bCs/>
          <w:color w:val="000000"/>
        </w:rPr>
      </w:pPr>
      <w:r w:rsidRPr="00526CE2">
        <w:rPr>
          <w:rFonts w:ascii="Segoe UI" w:eastAsia="Times New Roman" w:hAnsi="Segoe UI" w:cs="Segoe UI"/>
          <w:b/>
          <w:bCs/>
          <w:color w:val="000000"/>
        </w:rPr>
        <w:t>CLÁUSULA PRIMEIRA – DO DISTRATO E DA EXTINÇÃO DO CONTRATO</w:t>
      </w:r>
    </w:p>
    <w:p w14:paraId="024D831E" w14:textId="77777777" w:rsidR="00C86716" w:rsidRPr="00526CE2" w:rsidRDefault="00C86716" w:rsidP="00526CE2">
      <w:pPr>
        <w:spacing w:line="276" w:lineRule="auto"/>
        <w:textAlignment w:val="top"/>
        <w:rPr>
          <w:rFonts w:ascii="Segoe UI" w:eastAsia="Times New Roman" w:hAnsi="Segoe UI" w:cs="Segoe UI"/>
          <w:color w:val="000000"/>
        </w:rPr>
      </w:pPr>
    </w:p>
    <w:p w14:paraId="5656BE83" w14:textId="7DB42071" w:rsidR="003C03BC" w:rsidRPr="00526CE2" w:rsidRDefault="003C03BC" w:rsidP="00526CE2">
      <w:pPr>
        <w:numPr>
          <w:ilvl w:val="1"/>
          <w:numId w:val="4"/>
        </w:numPr>
        <w:spacing w:line="276" w:lineRule="auto"/>
        <w:ind w:left="0" w:firstLine="0"/>
        <w:textAlignment w:val="top"/>
        <w:rPr>
          <w:rFonts w:ascii="Segoe UI" w:eastAsia="Times New Roman" w:hAnsi="Segoe UI" w:cs="Segoe UI"/>
          <w:color w:val="000000"/>
        </w:rPr>
      </w:pPr>
      <w:r w:rsidRPr="00526CE2">
        <w:rPr>
          <w:rFonts w:ascii="Segoe UI" w:eastAsia="Times New Roman" w:hAnsi="Segoe UI" w:cs="Segoe UI"/>
          <w:color w:val="000000"/>
        </w:rPr>
        <w:t xml:space="preserve">As Partes, de pleno e comum acordo, resolvem formalizar o distrato do Contrato, o qual deixa de produzir quaisquer efeitos a partir de </w:t>
      </w:r>
      <w:r w:rsidRPr="00526CE2">
        <w:rPr>
          <w:rFonts w:ascii="Segoe UI" w:eastAsia="Times New Roman" w:hAnsi="Segoe UI" w:cs="Segoe UI"/>
          <w:color w:val="FF0000"/>
        </w:rPr>
        <w:t>[inserir data]</w:t>
      </w:r>
      <w:r w:rsidRPr="00526CE2">
        <w:rPr>
          <w:rFonts w:ascii="Segoe UI" w:eastAsia="Times New Roman" w:hAnsi="Segoe UI" w:cs="Segoe UI"/>
          <w:color w:val="000000"/>
        </w:rPr>
        <w:t>, para todos os fins de direito, sem qualquer ônus, indenização ou compensação adicional entre as Partes, ressalvadas as obrigações expressamente previstas neste instrumento.</w:t>
      </w:r>
    </w:p>
    <w:p w14:paraId="2DEB1900" w14:textId="77777777" w:rsidR="001665AF" w:rsidRPr="00526CE2" w:rsidRDefault="001665AF" w:rsidP="00526CE2">
      <w:pPr>
        <w:spacing w:line="276" w:lineRule="auto"/>
        <w:textAlignment w:val="top"/>
        <w:rPr>
          <w:rFonts w:ascii="Segoe UI" w:eastAsia="Times New Roman" w:hAnsi="Segoe UI" w:cs="Segoe UI"/>
          <w:color w:val="000000"/>
        </w:rPr>
      </w:pPr>
    </w:p>
    <w:p w14:paraId="252A8CD1" w14:textId="5791DD9F" w:rsidR="001665AF" w:rsidRPr="00526CE2" w:rsidRDefault="001665AF" w:rsidP="00526CE2">
      <w:pPr>
        <w:pStyle w:val="PargrafodaLista"/>
        <w:numPr>
          <w:ilvl w:val="2"/>
          <w:numId w:val="4"/>
        </w:numPr>
        <w:spacing w:line="276" w:lineRule="auto"/>
        <w:ind w:left="0" w:firstLine="0"/>
        <w:contextualSpacing/>
        <w:rPr>
          <w:rFonts w:ascii="Segoe UI" w:hAnsi="Segoe UI" w:cs="Segoe UI"/>
        </w:rPr>
      </w:pPr>
      <w:r w:rsidRPr="00526CE2">
        <w:rPr>
          <w:rFonts w:ascii="Segoe UI" w:hAnsi="Segoe UI" w:cs="Segoe UI"/>
        </w:rPr>
        <w:t xml:space="preserve">O </w:t>
      </w:r>
      <w:proofErr w:type="gramStart"/>
      <w:r w:rsidRPr="00526CE2">
        <w:rPr>
          <w:rFonts w:ascii="Segoe UI" w:hAnsi="Segoe UI" w:cs="Segoe UI"/>
        </w:rPr>
        <w:t>presente Distrato</w:t>
      </w:r>
      <w:proofErr w:type="gramEnd"/>
      <w:r w:rsidRPr="00526CE2">
        <w:rPr>
          <w:rFonts w:ascii="Segoe UI" w:hAnsi="Segoe UI" w:cs="Segoe UI"/>
        </w:rPr>
        <w:t xml:space="preserve"> será submetida à averbação perante a Ordem dos Advogados do Brasil – Seção de Minas Gerais, competindo </w:t>
      </w:r>
      <w:r w:rsidR="000978D4" w:rsidRPr="00526CE2">
        <w:rPr>
          <w:rFonts w:ascii="Segoe UI" w:hAnsi="Segoe UI" w:cs="Segoe UI"/>
        </w:rPr>
        <w:t xml:space="preserve">às Partes </w:t>
      </w:r>
      <w:r w:rsidRPr="00526CE2">
        <w:rPr>
          <w:rFonts w:ascii="Segoe UI" w:hAnsi="Segoe UI" w:cs="Segoe UI"/>
        </w:rPr>
        <w:t>a adoção das providências necessárias à sua regular formalização, produzindo efeitos perante terceiros após o respectivo deferimento.</w:t>
      </w:r>
    </w:p>
    <w:p w14:paraId="58D77E6E" w14:textId="77777777" w:rsidR="003C03BC" w:rsidRPr="00526CE2" w:rsidRDefault="003C03BC" w:rsidP="00526CE2">
      <w:pPr>
        <w:spacing w:line="276" w:lineRule="auto"/>
        <w:textAlignment w:val="top"/>
        <w:rPr>
          <w:rFonts w:ascii="Segoe UI" w:eastAsia="Times New Roman" w:hAnsi="Segoe UI" w:cs="Segoe UI"/>
          <w:color w:val="000000"/>
        </w:rPr>
      </w:pPr>
    </w:p>
    <w:p w14:paraId="5E1A2FCE" w14:textId="167A18A9" w:rsidR="003C03BC" w:rsidRPr="00526CE2" w:rsidRDefault="00E94CB0" w:rsidP="00526CE2">
      <w:pPr>
        <w:spacing w:line="276" w:lineRule="auto"/>
        <w:textAlignment w:val="top"/>
        <w:rPr>
          <w:rFonts w:ascii="Segoe UI" w:eastAsia="Times New Roman" w:hAnsi="Segoe UI" w:cs="Segoe UI"/>
          <w:b/>
          <w:bCs/>
          <w:color w:val="000000"/>
        </w:rPr>
      </w:pPr>
      <w:r w:rsidRPr="00526CE2">
        <w:rPr>
          <w:rFonts w:ascii="Segoe UI" w:eastAsia="Times New Roman" w:hAnsi="Segoe UI" w:cs="Segoe UI"/>
          <w:b/>
          <w:bCs/>
          <w:color w:val="000000"/>
        </w:rPr>
        <w:t>CLÁUSULA SEGUNDA – DOS VALORES E DA QUITAÇÃO</w:t>
      </w:r>
    </w:p>
    <w:p w14:paraId="4EB67FD6" w14:textId="77777777" w:rsidR="00E94CB0" w:rsidRPr="00526CE2" w:rsidRDefault="00E94CB0" w:rsidP="00526CE2">
      <w:pPr>
        <w:spacing w:line="276" w:lineRule="auto"/>
        <w:textAlignment w:val="top"/>
        <w:rPr>
          <w:rFonts w:ascii="Segoe UI" w:eastAsia="Times New Roman" w:hAnsi="Segoe UI" w:cs="Segoe UI"/>
          <w:color w:val="000000"/>
        </w:rPr>
      </w:pPr>
    </w:p>
    <w:p w14:paraId="54F2F361" w14:textId="77777777" w:rsidR="009347F1" w:rsidRPr="00526CE2" w:rsidRDefault="009347F1" w:rsidP="00526CE2">
      <w:pPr>
        <w:pStyle w:val="PargrafodaLista"/>
        <w:numPr>
          <w:ilvl w:val="0"/>
          <w:numId w:val="4"/>
        </w:numPr>
        <w:spacing w:line="276" w:lineRule="auto"/>
        <w:textAlignment w:val="top"/>
        <w:rPr>
          <w:rFonts w:ascii="Segoe UI" w:eastAsia="Times New Roman" w:hAnsi="Segoe UI" w:cs="Segoe UI"/>
          <w:vanish/>
          <w:color w:val="000000"/>
        </w:rPr>
      </w:pPr>
    </w:p>
    <w:p w14:paraId="16862DCE" w14:textId="77777777" w:rsidR="009347F1" w:rsidRPr="00526CE2" w:rsidRDefault="003C03BC" w:rsidP="00526CE2">
      <w:pPr>
        <w:numPr>
          <w:ilvl w:val="1"/>
          <w:numId w:val="4"/>
        </w:numPr>
        <w:spacing w:line="276" w:lineRule="auto"/>
        <w:ind w:left="0" w:firstLine="0"/>
        <w:textAlignment w:val="top"/>
        <w:rPr>
          <w:rFonts w:ascii="Segoe UI" w:eastAsia="Times New Roman" w:hAnsi="Segoe UI" w:cs="Segoe UI"/>
          <w:color w:val="000000"/>
        </w:rPr>
      </w:pPr>
      <w:r w:rsidRPr="00526CE2">
        <w:rPr>
          <w:rFonts w:ascii="Segoe UI" w:eastAsia="Times New Roman" w:hAnsi="Segoe UI" w:cs="Segoe UI"/>
          <w:color w:val="000000"/>
        </w:rPr>
        <w:t>O(A) Associado(a) declara, para todos os fins, que não existem parcelas de participação em honorários advocatícios, reembolsos, indenizações ou qualquer outra verba de natureza contratual pendente de pagamento, nada mais sendo devido pela Sociedade a qualquer título relacionado, direta ou indiretamente, ao Contrato ora distratado.</w:t>
      </w:r>
    </w:p>
    <w:p w14:paraId="439B48B1" w14:textId="77777777" w:rsidR="009347F1" w:rsidRPr="00526CE2" w:rsidRDefault="009347F1" w:rsidP="00526CE2">
      <w:pPr>
        <w:spacing w:line="276" w:lineRule="auto"/>
        <w:textAlignment w:val="top"/>
        <w:rPr>
          <w:rFonts w:ascii="Segoe UI" w:eastAsia="Times New Roman" w:hAnsi="Segoe UI" w:cs="Segoe UI"/>
          <w:color w:val="000000"/>
        </w:rPr>
      </w:pPr>
    </w:p>
    <w:p w14:paraId="08F694BF" w14:textId="4A0E0297" w:rsidR="003C03BC" w:rsidRPr="00526CE2" w:rsidRDefault="003C03BC" w:rsidP="00526CE2">
      <w:pPr>
        <w:numPr>
          <w:ilvl w:val="2"/>
          <w:numId w:val="4"/>
        </w:numPr>
        <w:spacing w:line="276" w:lineRule="auto"/>
        <w:ind w:left="0" w:firstLine="0"/>
        <w:textAlignment w:val="top"/>
        <w:rPr>
          <w:rFonts w:ascii="Segoe UI" w:eastAsia="Times New Roman" w:hAnsi="Segoe UI" w:cs="Segoe UI"/>
          <w:color w:val="000000"/>
        </w:rPr>
      </w:pPr>
      <w:r w:rsidRPr="00526CE2">
        <w:rPr>
          <w:rFonts w:ascii="Segoe UI" w:eastAsia="Times New Roman" w:hAnsi="Segoe UI" w:cs="Segoe UI"/>
          <w:color w:val="000000"/>
        </w:rPr>
        <w:t>Eventuais honorários de êxito, sucumbenciais ou contratuais que venham a ser recebidos pela Sociedade após a data de extinção do Contrato, ainda que decorrentes de processos nos quais o(a) Associado(a) tenha atuado durante sua vigência, não serão devidos ao(à</w:t>
      </w:r>
      <w:proofErr w:type="gramStart"/>
      <w:r w:rsidRPr="00526CE2">
        <w:rPr>
          <w:rFonts w:ascii="Segoe UI" w:eastAsia="Times New Roman" w:hAnsi="Segoe UI" w:cs="Segoe UI"/>
          <w:color w:val="000000"/>
        </w:rPr>
        <w:t>) Associado</w:t>
      </w:r>
      <w:proofErr w:type="gramEnd"/>
      <w:r w:rsidRPr="00526CE2">
        <w:rPr>
          <w:rFonts w:ascii="Segoe UI" w:eastAsia="Times New Roman" w:hAnsi="Segoe UI" w:cs="Segoe UI"/>
          <w:color w:val="000000"/>
        </w:rPr>
        <w:t>(a), que renuncia expressamente a qualquer direito de participação sobre tais valores.</w:t>
      </w:r>
    </w:p>
    <w:p w14:paraId="76B51B94" w14:textId="77777777" w:rsidR="003C03BC" w:rsidRPr="00526CE2" w:rsidRDefault="003C03BC" w:rsidP="00526CE2">
      <w:pPr>
        <w:spacing w:line="276" w:lineRule="auto"/>
        <w:textAlignment w:val="top"/>
        <w:rPr>
          <w:rFonts w:ascii="Segoe UI" w:eastAsia="Times New Roman" w:hAnsi="Segoe UI" w:cs="Segoe UI"/>
          <w:color w:val="000000"/>
        </w:rPr>
      </w:pPr>
    </w:p>
    <w:p w14:paraId="1CF005D0" w14:textId="77777777" w:rsidR="003C03BC" w:rsidRPr="00526CE2" w:rsidRDefault="003C03BC" w:rsidP="00526CE2">
      <w:pPr>
        <w:spacing w:line="276" w:lineRule="auto"/>
        <w:textAlignment w:val="top"/>
        <w:rPr>
          <w:rFonts w:ascii="Segoe UI" w:eastAsia="Times New Roman" w:hAnsi="Segoe UI" w:cs="Segoe UI"/>
          <w:b/>
          <w:bCs/>
          <w:color w:val="FF0000"/>
        </w:rPr>
      </w:pPr>
      <w:r w:rsidRPr="00526CE2">
        <w:rPr>
          <w:rFonts w:ascii="Segoe UI" w:eastAsia="Times New Roman" w:hAnsi="Segoe UI" w:cs="Segoe UI"/>
          <w:b/>
          <w:bCs/>
          <w:color w:val="FF0000"/>
        </w:rPr>
        <w:t>(Alternativa, caso haja valores pendentes):</w:t>
      </w:r>
    </w:p>
    <w:p w14:paraId="63F7F933" w14:textId="77777777" w:rsidR="00791893" w:rsidRPr="00526CE2" w:rsidRDefault="00791893" w:rsidP="00526CE2">
      <w:pPr>
        <w:spacing w:line="276" w:lineRule="auto"/>
        <w:textAlignment w:val="top"/>
        <w:rPr>
          <w:rFonts w:ascii="Segoe UI" w:eastAsia="Times New Roman" w:hAnsi="Segoe UI" w:cs="Segoe UI"/>
          <w:b/>
          <w:bCs/>
          <w:color w:val="FF0000"/>
        </w:rPr>
      </w:pPr>
    </w:p>
    <w:p w14:paraId="34622E21" w14:textId="77777777" w:rsidR="00216C11" w:rsidRPr="00526CE2" w:rsidRDefault="00216C11" w:rsidP="00526CE2">
      <w:pPr>
        <w:pStyle w:val="PargrafodaLista"/>
        <w:numPr>
          <w:ilvl w:val="0"/>
          <w:numId w:val="5"/>
        </w:numPr>
        <w:spacing w:line="276" w:lineRule="auto"/>
        <w:textAlignment w:val="top"/>
        <w:rPr>
          <w:rFonts w:ascii="Segoe UI" w:eastAsia="Times New Roman" w:hAnsi="Segoe UI" w:cs="Segoe UI"/>
          <w:vanish/>
          <w:color w:val="000000"/>
        </w:rPr>
      </w:pPr>
    </w:p>
    <w:p w14:paraId="02A96103" w14:textId="77777777" w:rsidR="00216C11" w:rsidRPr="00526CE2" w:rsidRDefault="00216C11" w:rsidP="00526CE2">
      <w:pPr>
        <w:pStyle w:val="PargrafodaLista"/>
        <w:numPr>
          <w:ilvl w:val="0"/>
          <w:numId w:val="5"/>
        </w:numPr>
        <w:spacing w:line="276" w:lineRule="auto"/>
        <w:textAlignment w:val="top"/>
        <w:rPr>
          <w:rFonts w:ascii="Segoe UI" w:eastAsia="Times New Roman" w:hAnsi="Segoe UI" w:cs="Segoe UI"/>
          <w:vanish/>
          <w:color w:val="000000"/>
        </w:rPr>
      </w:pPr>
    </w:p>
    <w:p w14:paraId="3F1BB895" w14:textId="35907A1C" w:rsidR="003C03BC" w:rsidRPr="00526CE2" w:rsidRDefault="003C03BC" w:rsidP="00526CE2">
      <w:pPr>
        <w:numPr>
          <w:ilvl w:val="1"/>
          <w:numId w:val="5"/>
        </w:numPr>
        <w:spacing w:line="276" w:lineRule="auto"/>
        <w:ind w:left="0" w:firstLine="0"/>
        <w:textAlignment w:val="top"/>
        <w:rPr>
          <w:rFonts w:ascii="Segoe UI" w:eastAsia="Times New Roman" w:hAnsi="Segoe UI" w:cs="Segoe UI"/>
          <w:color w:val="000000"/>
        </w:rPr>
      </w:pPr>
      <w:r w:rsidRPr="00526CE2">
        <w:rPr>
          <w:rFonts w:ascii="Segoe UI" w:eastAsia="Times New Roman" w:hAnsi="Segoe UI" w:cs="Segoe UI"/>
          <w:color w:val="000000"/>
        </w:rPr>
        <w:t xml:space="preserve">As Partes reconhecem que eventuais parcelas de participação ou reembolsos pendentes serão quitadas no prazo de até </w:t>
      </w:r>
      <w:r w:rsidRPr="00526CE2">
        <w:rPr>
          <w:rFonts w:ascii="Segoe UI" w:eastAsia="Times New Roman" w:hAnsi="Segoe UI" w:cs="Segoe UI"/>
          <w:color w:val="FF0000"/>
        </w:rPr>
        <w:t>[inserir]</w:t>
      </w:r>
      <w:r w:rsidRPr="00526CE2">
        <w:rPr>
          <w:rFonts w:ascii="Segoe UI" w:eastAsia="Times New Roman" w:hAnsi="Segoe UI" w:cs="Segoe UI"/>
          <w:color w:val="000000"/>
        </w:rPr>
        <w:t xml:space="preserve"> dias contados da assinatura deste Distrato, mediante depósito na conta bancária indicada pelo(a) Associado(a), conferindo-se, após o pagamento integral, plena, geral e irrevogável quitação.</w:t>
      </w:r>
    </w:p>
    <w:p w14:paraId="2584F290" w14:textId="77777777" w:rsidR="003C03BC" w:rsidRPr="00526CE2" w:rsidRDefault="003C03BC" w:rsidP="00526CE2">
      <w:pPr>
        <w:spacing w:line="276" w:lineRule="auto"/>
        <w:textAlignment w:val="top"/>
        <w:rPr>
          <w:rFonts w:ascii="Segoe UI" w:eastAsia="Times New Roman" w:hAnsi="Segoe UI" w:cs="Segoe UI"/>
          <w:color w:val="000000"/>
        </w:rPr>
      </w:pPr>
    </w:p>
    <w:p w14:paraId="3B7932E9" w14:textId="495F75A5" w:rsidR="003C03BC" w:rsidRPr="00526CE2" w:rsidRDefault="00C21CB2" w:rsidP="00526CE2">
      <w:pPr>
        <w:numPr>
          <w:ilvl w:val="1"/>
          <w:numId w:val="5"/>
        </w:numPr>
        <w:spacing w:line="276" w:lineRule="auto"/>
        <w:ind w:left="0" w:firstLine="0"/>
        <w:textAlignment w:val="top"/>
        <w:rPr>
          <w:rFonts w:ascii="Segoe UI" w:eastAsia="Times New Roman" w:hAnsi="Segoe UI" w:cs="Segoe UI"/>
          <w:color w:val="000000"/>
        </w:rPr>
      </w:pPr>
      <w:r>
        <w:rPr>
          <w:rFonts w:ascii="Segoe UI" w:eastAsia="Times New Roman" w:hAnsi="Segoe UI" w:cs="Segoe UI"/>
          <w:color w:val="000000"/>
        </w:rPr>
        <w:t>Salvo previsão em contrário por este Distrato, a</w:t>
      </w:r>
      <w:r w:rsidR="003C03BC" w:rsidRPr="00526CE2">
        <w:rPr>
          <w:rFonts w:ascii="Segoe UI" w:eastAsia="Times New Roman" w:hAnsi="Segoe UI" w:cs="Segoe UI"/>
          <w:color w:val="000000"/>
        </w:rPr>
        <w:t>s Partes reconhecem o integral cumprimento das obrigações assumidas no âmbito do Contrato e concedem-se, mutuamente, ampla, plena, irrevogável e irretratável quitação, para nada mais reclamarem, a qualquer tempo ou título.</w:t>
      </w:r>
    </w:p>
    <w:p w14:paraId="6D8BBE9C" w14:textId="77777777" w:rsidR="003C03BC" w:rsidRPr="00526CE2" w:rsidRDefault="003C03BC" w:rsidP="00526CE2">
      <w:pPr>
        <w:spacing w:line="276" w:lineRule="auto"/>
        <w:textAlignment w:val="top"/>
        <w:rPr>
          <w:rFonts w:ascii="Segoe UI" w:eastAsia="Times New Roman" w:hAnsi="Segoe UI" w:cs="Segoe UI"/>
          <w:color w:val="000000"/>
        </w:rPr>
      </w:pPr>
    </w:p>
    <w:p w14:paraId="1E0F1FF3" w14:textId="609295F3" w:rsidR="003C03BC" w:rsidRPr="00526CE2" w:rsidRDefault="002509BC" w:rsidP="00526CE2">
      <w:pPr>
        <w:spacing w:line="276" w:lineRule="auto"/>
        <w:textAlignment w:val="top"/>
        <w:rPr>
          <w:rFonts w:ascii="Segoe UI" w:eastAsia="Times New Roman" w:hAnsi="Segoe UI" w:cs="Segoe UI"/>
          <w:b/>
          <w:bCs/>
          <w:color w:val="000000"/>
        </w:rPr>
      </w:pPr>
      <w:r w:rsidRPr="00526CE2">
        <w:rPr>
          <w:rFonts w:ascii="Segoe UI" w:eastAsia="Times New Roman" w:hAnsi="Segoe UI" w:cs="Segoe UI"/>
          <w:b/>
          <w:bCs/>
          <w:color w:val="000000"/>
        </w:rPr>
        <w:t>CLÁUSULA TERCEIRA – DAS PROVIDÊNCIAS OPERACIONAIS</w:t>
      </w:r>
    </w:p>
    <w:p w14:paraId="02ED58A7" w14:textId="77777777" w:rsidR="002509BC" w:rsidRPr="00526CE2" w:rsidRDefault="002509BC" w:rsidP="00526CE2">
      <w:pPr>
        <w:spacing w:line="276" w:lineRule="auto"/>
        <w:textAlignment w:val="top"/>
        <w:rPr>
          <w:rFonts w:ascii="Segoe UI" w:eastAsia="Times New Roman" w:hAnsi="Segoe UI" w:cs="Segoe UI"/>
          <w:b/>
          <w:bCs/>
          <w:color w:val="000000"/>
        </w:rPr>
      </w:pPr>
    </w:p>
    <w:p w14:paraId="5997CF50" w14:textId="77777777" w:rsidR="0028729C" w:rsidRPr="00526CE2" w:rsidRDefault="0028729C" w:rsidP="00526CE2">
      <w:pPr>
        <w:pStyle w:val="PargrafodaLista"/>
        <w:numPr>
          <w:ilvl w:val="0"/>
          <w:numId w:val="5"/>
        </w:numPr>
        <w:spacing w:line="276" w:lineRule="auto"/>
        <w:textAlignment w:val="top"/>
        <w:rPr>
          <w:rFonts w:ascii="Segoe UI" w:eastAsia="Times New Roman" w:hAnsi="Segoe UI" w:cs="Segoe UI"/>
          <w:vanish/>
          <w:color w:val="000000"/>
        </w:rPr>
      </w:pPr>
    </w:p>
    <w:p w14:paraId="454972D0" w14:textId="2205F514" w:rsidR="003C03BC" w:rsidRPr="00526CE2" w:rsidRDefault="003C03BC" w:rsidP="00526CE2">
      <w:pPr>
        <w:numPr>
          <w:ilvl w:val="1"/>
          <w:numId w:val="5"/>
        </w:numPr>
        <w:spacing w:line="276" w:lineRule="auto"/>
        <w:ind w:left="0" w:firstLine="0"/>
        <w:textAlignment w:val="top"/>
        <w:rPr>
          <w:rFonts w:ascii="Segoe UI" w:eastAsia="Times New Roman" w:hAnsi="Segoe UI" w:cs="Segoe UI"/>
          <w:color w:val="000000"/>
        </w:rPr>
      </w:pPr>
      <w:r w:rsidRPr="00526CE2">
        <w:rPr>
          <w:rFonts w:ascii="Segoe UI" w:eastAsia="Times New Roman" w:hAnsi="Segoe UI" w:cs="Segoe UI"/>
          <w:color w:val="000000"/>
        </w:rPr>
        <w:t>O(A) Associado(a) compromete-se a substabelecer, sem reserva de poderes, os mandatos que lhe tenham sido outorgados pela Sociedade e a devolver, até a data da assinatura deste Distrato ou da efetiva extinção do Contrato</w:t>
      </w:r>
      <w:r w:rsidR="006E2F9A" w:rsidRPr="00526CE2">
        <w:rPr>
          <w:rFonts w:ascii="Segoe UI" w:eastAsia="Times New Roman" w:hAnsi="Segoe UI" w:cs="Segoe UI"/>
          <w:color w:val="000000"/>
        </w:rPr>
        <w:t xml:space="preserve">, </w:t>
      </w:r>
      <w:r w:rsidRPr="00526CE2">
        <w:rPr>
          <w:rFonts w:ascii="Segoe UI" w:eastAsia="Times New Roman" w:hAnsi="Segoe UI" w:cs="Segoe UI"/>
          <w:color w:val="000000"/>
        </w:rPr>
        <w:t>o que ocorrer primeiro, todos os documentos, arquivos físicos ou digitais, senhas, acessos, equipamentos e demais bens de propriedade da Sociedade que estejam sob sua posse ou controle.</w:t>
      </w:r>
    </w:p>
    <w:p w14:paraId="2DC65E9E" w14:textId="77777777" w:rsidR="003C03BC" w:rsidRPr="00526CE2" w:rsidRDefault="003C03BC" w:rsidP="00526CE2">
      <w:pPr>
        <w:spacing w:line="276" w:lineRule="auto"/>
        <w:textAlignment w:val="top"/>
        <w:rPr>
          <w:rFonts w:ascii="Segoe UI" w:eastAsia="Times New Roman" w:hAnsi="Segoe UI" w:cs="Segoe UI"/>
          <w:color w:val="000000"/>
        </w:rPr>
      </w:pPr>
    </w:p>
    <w:p w14:paraId="5AFF2EC1" w14:textId="18A06EE1" w:rsidR="00301577" w:rsidRPr="00526CE2" w:rsidRDefault="00F433FC" w:rsidP="00526CE2">
      <w:pPr>
        <w:spacing w:line="276" w:lineRule="auto"/>
        <w:textAlignment w:val="top"/>
        <w:rPr>
          <w:rFonts w:ascii="Segoe UI" w:eastAsia="Times New Roman" w:hAnsi="Segoe UI" w:cs="Segoe UI"/>
          <w:b/>
          <w:bCs/>
          <w:color w:val="000000"/>
        </w:rPr>
      </w:pPr>
      <w:r w:rsidRPr="00526CE2">
        <w:rPr>
          <w:rFonts w:ascii="Segoe UI" w:eastAsia="Times New Roman" w:hAnsi="Segoe UI" w:cs="Segoe UI"/>
          <w:b/>
          <w:bCs/>
          <w:color w:val="000000"/>
        </w:rPr>
        <w:t xml:space="preserve">CLÁUSULA QUARTA – </w:t>
      </w:r>
      <w:r w:rsidR="00301577" w:rsidRPr="00526CE2">
        <w:rPr>
          <w:rFonts w:ascii="Segoe UI" w:eastAsia="Times New Roman" w:hAnsi="Segoe UI" w:cs="Segoe UI"/>
          <w:b/>
          <w:bCs/>
          <w:color w:val="000000"/>
        </w:rPr>
        <w:t>DA CONFIDENCIALIDADE E PROTEÇÃO DAS INFORMAÇÕES</w:t>
      </w:r>
    </w:p>
    <w:p w14:paraId="0AB18792" w14:textId="77777777" w:rsidR="00301577" w:rsidRPr="00526CE2" w:rsidRDefault="00301577" w:rsidP="00526CE2">
      <w:pPr>
        <w:spacing w:line="276" w:lineRule="auto"/>
        <w:textAlignment w:val="top"/>
        <w:rPr>
          <w:rFonts w:ascii="Segoe UI" w:eastAsia="Times New Roman" w:hAnsi="Segoe UI" w:cs="Segoe UI"/>
          <w:b/>
          <w:bCs/>
          <w:color w:val="000000"/>
        </w:rPr>
      </w:pPr>
    </w:p>
    <w:p w14:paraId="691E6D3D" w14:textId="77777777" w:rsidR="00301577" w:rsidRPr="00526CE2" w:rsidRDefault="00301577" w:rsidP="00526CE2">
      <w:pPr>
        <w:pStyle w:val="PargrafodaLista"/>
        <w:numPr>
          <w:ilvl w:val="0"/>
          <w:numId w:val="5"/>
        </w:numPr>
        <w:spacing w:line="276" w:lineRule="auto"/>
        <w:textAlignment w:val="top"/>
        <w:rPr>
          <w:rFonts w:ascii="Segoe UI" w:eastAsia="Times New Roman" w:hAnsi="Segoe UI" w:cs="Segoe UI"/>
          <w:vanish/>
          <w:color w:val="000000"/>
        </w:rPr>
      </w:pPr>
    </w:p>
    <w:p w14:paraId="57AA9D44" w14:textId="02FAC32E" w:rsidR="00301577" w:rsidRPr="00526CE2" w:rsidRDefault="00301577" w:rsidP="00526CE2">
      <w:pPr>
        <w:numPr>
          <w:ilvl w:val="1"/>
          <w:numId w:val="5"/>
        </w:numPr>
        <w:spacing w:line="276" w:lineRule="auto"/>
        <w:ind w:left="0" w:firstLine="0"/>
        <w:textAlignment w:val="top"/>
        <w:rPr>
          <w:rFonts w:ascii="Segoe UI" w:eastAsia="Times New Roman" w:hAnsi="Segoe UI" w:cs="Segoe UI"/>
          <w:color w:val="000000"/>
        </w:rPr>
      </w:pPr>
      <w:r w:rsidRPr="00526CE2">
        <w:rPr>
          <w:rFonts w:ascii="Segoe UI" w:eastAsia="Times New Roman" w:hAnsi="Segoe UI" w:cs="Segoe UI"/>
          <w:color w:val="000000"/>
        </w:rPr>
        <w:t>O(A) Associado(a) compromete-se a manter absoluto sigilo e confidencialidade sobre todos os serviços prestados no âmbito do Contrato, bem como sobre quaisquer documentos, dados e informações a que tenha tido acesso, direta ou indiretamente, durante sua vigência, sejam elas verbais ou escritas, registradas ou não, incluindo, mas não se limitando a informações estratégicas, segredos de negócio, dados de clientes e quaisquer outras informações de natureza confidencial.</w:t>
      </w:r>
    </w:p>
    <w:p w14:paraId="47602081" w14:textId="77777777" w:rsidR="00301577" w:rsidRPr="00526CE2" w:rsidRDefault="00301577" w:rsidP="00526CE2">
      <w:pPr>
        <w:spacing w:line="276" w:lineRule="auto"/>
        <w:textAlignment w:val="top"/>
        <w:rPr>
          <w:rFonts w:ascii="Segoe UI" w:eastAsia="Times New Roman" w:hAnsi="Segoe UI" w:cs="Segoe UI"/>
          <w:b/>
          <w:bCs/>
          <w:color w:val="000000"/>
        </w:rPr>
      </w:pPr>
    </w:p>
    <w:p w14:paraId="6D1C7445" w14:textId="4DCBD6CB" w:rsidR="00301577" w:rsidRPr="00526CE2" w:rsidRDefault="00301577" w:rsidP="00526CE2">
      <w:pPr>
        <w:numPr>
          <w:ilvl w:val="2"/>
          <w:numId w:val="5"/>
        </w:numPr>
        <w:spacing w:line="276" w:lineRule="auto"/>
        <w:ind w:left="0" w:firstLine="0"/>
        <w:textAlignment w:val="top"/>
        <w:rPr>
          <w:rFonts w:ascii="Segoe UI" w:eastAsia="Times New Roman" w:hAnsi="Segoe UI" w:cs="Segoe UI"/>
          <w:color w:val="000000"/>
        </w:rPr>
      </w:pPr>
      <w:r w:rsidRPr="00526CE2">
        <w:rPr>
          <w:rFonts w:ascii="Segoe UI" w:eastAsia="Times New Roman" w:hAnsi="Segoe UI" w:cs="Segoe UI"/>
          <w:color w:val="000000"/>
        </w:rPr>
        <w:t>A obrigação de confidencialidade subsistirá mesmo após a extinção do Contrato, por prazo indeterminado, sujeitando o(a) Associado(a) às medidas legais cabíveis em caso de descumprimento.</w:t>
      </w:r>
    </w:p>
    <w:p w14:paraId="0534B332" w14:textId="77777777" w:rsidR="003C03BC" w:rsidRPr="00526CE2" w:rsidRDefault="003C03BC" w:rsidP="00526CE2">
      <w:pPr>
        <w:spacing w:line="276" w:lineRule="auto"/>
        <w:textAlignment w:val="top"/>
        <w:rPr>
          <w:rFonts w:ascii="Segoe UI" w:eastAsia="Times New Roman" w:hAnsi="Segoe UI" w:cs="Segoe UI"/>
          <w:color w:val="000000"/>
        </w:rPr>
      </w:pPr>
    </w:p>
    <w:p w14:paraId="2A6216EB" w14:textId="7F686AFF" w:rsidR="001B4EDB" w:rsidRDefault="001B4EDB" w:rsidP="001B4EDB">
      <w:pPr>
        <w:spacing w:line="276" w:lineRule="auto"/>
        <w:textAlignment w:val="top"/>
        <w:rPr>
          <w:rFonts w:ascii="Segoe UI" w:eastAsia="Times New Roman" w:hAnsi="Segoe UI" w:cs="Segoe UI"/>
          <w:b/>
          <w:bCs/>
          <w:color w:val="000000"/>
        </w:rPr>
      </w:pPr>
      <w:r w:rsidRPr="00526CE2">
        <w:rPr>
          <w:rFonts w:ascii="Segoe UI" w:eastAsia="Times New Roman" w:hAnsi="Segoe UI" w:cs="Segoe UI"/>
          <w:b/>
          <w:bCs/>
          <w:color w:val="000000"/>
        </w:rPr>
        <w:t xml:space="preserve">CLÁUSULA QUINTA – </w:t>
      </w:r>
      <w:r>
        <w:rPr>
          <w:rFonts w:ascii="Segoe UI" w:eastAsia="Times New Roman" w:hAnsi="Segoe UI" w:cs="Segoe UI"/>
          <w:b/>
          <w:bCs/>
          <w:color w:val="000000"/>
        </w:rPr>
        <w:t>DA RESOLUÇÃO DE CONFLITOS</w:t>
      </w:r>
    </w:p>
    <w:p w14:paraId="4A8D72EC" w14:textId="77777777" w:rsidR="001B4EDB" w:rsidRDefault="001B4EDB" w:rsidP="001B4EDB">
      <w:pPr>
        <w:spacing w:line="276" w:lineRule="auto"/>
        <w:textAlignment w:val="top"/>
        <w:rPr>
          <w:rFonts w:ascii="Segoe UI" w:eastAsia="Times New Roman" w:hAnsi="Segoe UI" w:cs="Segoe UI"/>
          <w:b/>
          <w:bCs/>
          <w:color w:val="000000"/>
        </w:rPr>
      </w:pPr>
    </w:p>
    <w:p w14:paraId="2A0BDEED" w14:textId="6F219413" w:rsidR="001B4EDB" w:rsidRDefault="001B4EDB" w:rsidP="001B4EDB">
      <w:pPr>
        <w:spacing w:line="276" w:lineRule="auto"/>
        <w:textAlignment w:val="top"/>
        <w:rPr>
          <w:rFonts w:ascii="Segoe UI" w:eastAsia="Times New Roman" w:hAnsi="Segoe UI" w:cs="Segoe UI"/>
          <w:color w:val="000000"/>
        </w:rPr>
      </w:pPr>
      <w:r>
        <w:rPr>
          <w:rFonts w:ascii="Segoe UI" w:eastAsia="Times New Roman" w:hAnsi="Segoe UI" w:cs="Segoe UI"/>
          <w:b/>
          <w:bCs/>
          <w:color w:val="000000"/>
        </w:rPr>
        <w:t>5.1.</w:t>
      </w:r>
      <w:r>
        <w:rPr>
          <w:rFonts w:ascii="Segoe UI" w:eastAsia="Times New Roman" w:hAnsi="Segoe UI" w:cs="Segoe UI"/>
          <w:b/>
          <w:bCs/>
          <w:color w:val="000000"/>
        </w:rPr>
        <w:tab/>
      </w:r>
      <w:r w:rsidRPr="001B4EDB">
        <w:rPr>
          <w:rFonts w:ascii="Segoe UI" w:eastAsia="Times New Roman" w:hAnsi="Segoe UI" w:cs="Segoe UI"/>
          <w:color w:val="000000"/>
        </w:rPr>
        <w:t>Toda e qualquer controvérsia decorrente deste Contrato ou a ele relacionada, inclusive quanto à sua interpretação, validade</w:t>
      </w:r>
      <w:r>
        <w:rPr>
          <w:rFonts w:ascii="Segoe UI" w:eastAsia="Times New Roman" w:hAnsi="Segoe UI" w:cs="Segoe UI"/>
          <w:color w:val="000000"/>
        </w:rPr>
        <w:t xml:space="preserve"> ou</w:t>
      </w:r>
      <w:r w:rsidRPr="001B4EDB">
        <w:rPr>
          <w:rFonts w:ascii="Segoe UI" w:eastAsia="Times New Roman" w:hAnsi="Segoe UI" w:cs="Segoe UI"/>
          <w:color w:val="000000"/>
        </w:rPr>
        <w:t xml:space="preserve"> execução, será submetida, inicialmente, à mediação administrada pela Câmara de Mediação e Arbitragem da Comissão de Sociedades de Advogados da OAB/MG (CMEARB).</w:t>
      </w:r>
    </w:p>
    <w:p w14:paraId="4056B5D1" w14:textId="77777777" w:rsidR="001B4EDB" w:rsidRDefault="001B4EDB" w:rsidP="001B4EDB">
      <w:pPr>
        <w:spacing w:line="276" w:lineRule="auto"/>
        <w:textAlignment w:val="top"/>
        <w:rPr>
          <w:rFonts w:ascii="Segoe UI" w:eastAsia="Times New Roman" w:hAnsi="Segoe UI" w:cs="Segoe UI"/>
          <w:color w:val="000000"/>
        </w:rPr>
      </w:pPr>
    </w:p>
    <w:p w14:paraId="1A6CB6F7" w14:textId="55FE29E4" w:rsidR="001B4EDB" w:rsidRDefault="001B4EDB" w:rsidP="001B4EDB">
      <w:pPr>
        <w:spacing w:line="276" w:lineRule="auto"/>
        <w:textAlignment w:val="top"/>
        <w:rPr>
          <w:rFonts w:ascii="Segoe UI" w:eastAsia="Times New Roman" w:hAnsi="Segoe UI" w:cs="Segoe UI"/>
          <w:color w:val="000000"/>
        </w:rPr>
      </w:pPr>
      <w:r>
        <w:rPr>
          <w:rFonts w:ascii="Segoe UI" w:eastAsia="Times New Roman" w:hAnsi="Segoe UI" w:cs="Segoe UI"/>
          <w:b/>
          <w:bCs/>
          <w:color w:val="000000"/>
        </w:rPr>
        <w:t xml:space="preserve">5.2. </w:t>
      </w:r>
      <w:r>
        <w:rPr>
          <w:rFonts w:ascii="Segoe UI" w:eastAsia="Times New Roman" w:hAnsi="Segoe UI" w:cs="Segoe UI"/>
          <w:b/>
          <w:bCs/>
          <w:color w:val="000000"/>
        </w:rPr>
        <w:tab/>
      </w:r>
      <w:r w:rsidRPr="001B4EDB">
        <w:rPr>
          <w:rFonts w:ascii="Segoe UI" w:eastAsia="Times New Roman" w:hAnsi="Segoe UI" w:cs="Segoe UI"/>
          <w:color w:val="000000"/>
        </w:rPr>
        <w:t xml:space="preserve">Não havendo acordo no prazo de 30 (trinta) dias contados da instauração da mediação, a controvérsia será definitivamente resolvida por arbitragem, nos termos da Lei nº 9.307/1996, a ser administrada pela Câmara de Mediação e Arbitragem da </w:t>
      </w:r>
      <w:r w:rsidRPr="001B4EDB">
        <w:rPr>
          <w:rFonts w:ascii="Segoe UI" w:eastAsia="Times New Roman" w:hAnsi="Segoe UI" w:cs="Segoe UI"/>
          <w:color w:val="000000"/>
        </w:rPr>
        <w:lastRenderedPageBreak/>
        <w:t xml:space="preserve">Comissão de Sociedades de Advogados da OAB/MG (“CMEARB”), </w:t>
      </w:r>
      <w:r>
        <w:rPr>
          <w:rFonts w:ascii="Segoe UI" w:eastAsia="Times New Roman" w:hAnsi="Segoe UI" w:cs="Segoe UI"/>
          <w:color w:val="000000"/>
        </w:rPr>
        <w:t>por árbitro único</w:t>
      </w:r>
      <w:r w:rsidRPr="001B4EDB">
        <w:rPr>
          <w:rFonts w:ascii="Segoe UI" w:eastAsia="Times New Roman" w:hAnsi="Segoe UI" w:cs="Segoe UI"/>
          <w:color w:val="000000"/>
        </w:rPr>
        <w:t>, nomeado(s) conforme o disposto no referido Regulamento. O procedimento arbitral será realizado na cidade de Belo Horizonte (MG).</w:t>
      </w:r>
    </w:p>
    <w:p w14:paraId="0CA45C13" w14:textId="77777777" w:rsidR="001B4EDB" w:rsidRDefault="001B4EDB" w:rsidP="001B4EDB">
      <w:pPr>
        <w:spacing w:line="276" w:lineRule="auto"/>
        <w:textAlignment w:val="top"/>
        <w:rPr>
          <w:rFonts w:ascii="Segoe UI" w:eastAsia="Times New Roman" w:hAnsi="Segoe UI" w:cs="Segoe UI"/>
          <w:color w:val="000000"/>
        </w:rPr>
      </w:pPr>
    </w:p>
    <w:p w14:paraId="29A0BA78" w14:textId="2A54DB51" w:rsidR="001B4EDB" w:rsidRPr="001B4EDB" w:rsidRDefault="001B4EDB" w:rsidP="001B4EDB">
      <w:pPr>
        <w:spacing w:line="276" w:lineRule="auto"/>
        <w:textAlignment w:val="top"/>
        <w:rPr>
          <w:rFonts w:ascii="Segoe UI" w:eastAsia="Times New Roman" w:hAnsi="Segoe UI" w:cs="Segoe UI"/>
          <w:color w:val="000000"/>
        </w:rPr>
      </w:pPr>
      <w:r>
        <w:rPr>
          <w:rFonts w:ascii="Segoe UI" w:eastAsia="Times New Roman" w:hAnsi="Segoe UI" w:cs="Segoe UI"/>
          <w:b/>
          <w:bCs/>
          <w:color w:val="000000"/>
        </w:rPr>
        <w:t>5.3.</w:t>
      </w:r>
      <w:r>
        <w:rPr>
          <w:rFonts w:ascii="Segoe UI" w:eastAsia="Times New Roman" w:hAnsi="Segoe UI" w:cs="Segoe UI"/>
          <w:b/>
          <w:bCs/>
          <w:color w:val="000000"/>
        </w:rPr>
        <w:tab/>
      </w:r>
      <w:r w:rsidRPr="001B4EDB">
        <w:rPr>
          <w:rFonts w:ascii="Segoe UI" w:eastAsia="Times New Roman" w:hAnsi="Segoe UI" w:cs="Segoe UI"/>
          <w:color w:val="000000"/>
        </w:rPr>
        <w:t xml:space="preserve">Fica eleito o Foro da Comarca de </w:t>
      </w:r>
      <w:r w:rsidRPr="001B4EDB">
        <w:rPr>
          <w:rFonts w:ascii="Segoe UI" w:eastAsia="Times New Roman" w:hAnsi="Segoe UI" w:cs="Segoe UI"/>
          <w:color w:val="FF0000"/>
        </w:rPr>
        <w:t>[inserir a Comarca]</w:t>
      </w:r>
      <w:r w:rsidRPr="001B4EDB">
        <w:rPr>
          <w:rFonts w:ascii="Segoe UI" w:eastAsia="Times New Roman" w:hAnsi="Segoe UI" w:cs="Segoe UI"/>
          <w:color w:val="000000"/>
        </w:rPr>
        <w:t xml:space="preserve"> como competente exclusivamente para processar e julgar:  i) medidas cautelares ou de urgência anteriores à constituição do Tribunal Arbitral; </w:t>
      </w:r>
      <w:proofErr w:type="spellStart"/>
      <w:r w:rsidRPr="001B4EDB">
        <w:rPr>
          <w:rFonts w:ascii="Segoe UI" w:eastAsia="Times New Roman" w:hAnsi="Segoe UI" w:cs="Segoe UI"/>
          <w:color w:val="000000"/>
        </w:rPr>
        <w:t>ii</w:t>
      </w:r>
      <w:proofErr w:type="spellEnd"/>
      <w:r w:rsidRPr="001B4EDB">
        <w:rPr>
          <w:rFonts w:ascii="Segoe UI" w:eastAsia="Times New Roman" w:hAnsi="Segoe UI" w:cs="Segoe UI"/>
          <w:color w:val="000000"/>
        </w:rPr>
        <w:t xml:space="preserve">) execução da sentença arbitral; ou </w:t>
      </w:r>
      <w:proofErr w:type="spellStart"/>
      <w:r w:rsidRPr="001B4EDB">
        <w:rPr>
          <w:rFonts w:ascii="Segoe UI" w:eastAsia="Times New Roman" w:hAnsi="Segoe UI" w:cs="Segoe UI"/>
          <w:color w:val="000000"/>
        </w:rPr>
        <w:t>iii</w:t>
      </w:r>
      <w:proofErr w:type="spellEnd"/>
      <w:r w:rsidRPr="001B4EDB">
        <w:rPr>
          <w:rFonts w:ascii="Segoe UI" w:eastAsia="Times New Roman" w:hAnsi="Segoe UI" w:cs="Segoe UI"/>
          <w:color w:val="000000"/>
        </w:rPr>
        <w:t>) eventual ação de anulação da sentença arbitral.</w:t>
      </w:r>
    </w:p>
    <w:p w14:paraId="7E15BA00" w14:textId="77777777" w:rsidR="001B4EDB" w:rsidRDefault="001B4EDB" w:rsidP="00526CE2">
      <w:pPr>
        <w:spacing w:line="276" w:lineRule="auto"/>
        <w:textAlignment w:val="top"/>
        <w:rPr>
          <w:rFonts w:ascii="Segoe UI" w:eastAsia="Times New Roman" w:hAnsi="Segoe UI" w:cs="Segoe UI"/>
          <w:b/>
          <w:bCs/>
          <w:color w:val="000000"/>
        </w:rPr>
      </w:pPr>
    </w:p>
    <w:p w14:paraId="4D0BE241" w14:textId="61D7B619" w:rsidR="00B12F70" w:rsidRPr="00B12F70" w:rsidRDefault="00B12F70" w:rsidP="00B12F70">
      <w:pPr>
        <w:spacing w:line="276" w:lineRule="auto"/>
        <w:jc w:val="center"/>
        <w:textAlignment w:val="top"/>
        <w:rPr>
          <w:rFonts w:ascii="Segoe UI" w:eastAsia="Times New Roman" w:hAnsi="Segoe UI" w:cs="Segoe UI"/>
          <w:b/>
          <w:bCs/>
          <w:color w:val="FF0000"/>
        </w:rPr>
      </w:pPr>
      <w:r w:rsidRPr="00B12F70">
        <w:rPr>
          <w:rFonts w:ascii="Segoe UI" w:eastAsia="Times New Roman" w:hAnsi="Segoe UI" w:cs="Segoe UI"/>
          <w:b/>
          <w:bCs/>
          <w:color w:val="FF0000"/>
        </w:rPr>
        <w:t>OU</w:t>
      </w:r>
    </w:p>
    <w:p w14:paraId="2C3FE5DD" w14:textId="77777777" w:rsidR="001B4EDB" w:rsidRDefault="001B4EDB" w:rsidP="00526CE2">
      <w:pPr>
        <w:spacing w:line="276" w:lineRule="auto"/>
        <w:textAlignment w:val="top"/>
        <w:rPr>
          <w:rFonts w:ascii="Segoe UI" w:eastAsia="Times New Roman" w:hAnsi="Segoe UI" w:cs="Segoe UI"/>
          <w:b/>
          <w:bCs/>
          <w:color w:val="000000"/>
        </w:rPr>
      </w:pPr>
    </w:p>
    <w:p w14:paraId="5AE93038" w14:textId="750E0189" w:rsidR="00B12F70" w:rsidRDefault="00B12F70" w:rsidP="00B12F70">
      <w:pPr>
        <w:spacing w:line="276" w:lineRule="auto"/>
        <w:textAlignment w:val="top"/>
        <w:rPr>
          <w:rFonts w:ascii="Segoe UI" w:eastAsia="Times New Roman" w:hAnsi="Segoe UI" w:cs="Segoe UI"/>
          <w:color w:val="000000"/>
        </w:rPr>
      </w:pPr>
      <w:r>
        <w:rPr>
          <w:rFonts w:ascii="Segoe UI" w:eastAsia="Times New Roman" w:hAnsi="Segoe UI" w:cs="Segoe UI"/>
          <w:b/>
          <w:bCs/>
          <w:color w:val="000000"/>
        </w:rPr>
        <w:t>5.1.</w:t>
      </w:r>
      <w:r>
        <w:rPr>
          <w:rFonts w:ascii="Segoe UI" w:eastAsia="Times New Roman" w:hAnsi="Segoe UI" w:cs="Segoe UI"/>
          <w:b/>
          <w:bCs/>
          <w:color w:val="000000"/>
        </w:rPr>
        <w:tab/>
      </w:r>
      <w:r w:rsidRPr="001B4EDB">
        <w:rPr>
          <w:rFonts w:ascii="Segoe UI" w:eastAsia="Times New Roman" w:hAnsi="Segoe UI" w:cs="Segoe UI"/>
          <w:color w:val="000000"/>
        </w:rPr>
        <w:t>Toda e qualquer controvérsia decorrente deste Contrato ou a ele relacionada, inclusive quanto à sua interpretação, validade</w:t>
      </w:r>
      <w:r>
        <w:rPr>
          <w:rFonts w:ascii="Segoe UI" w:eastAsia="Times New Roman" w:hAnsi="Segoe UI" w:cs="Segoe UI"/>
          <w:color w:val="000000"/>
        </w:rPr>
        <w:t xml:space="preserve"> ou</w:t>
      </w:r>
      <w:r w:rsidRPr="001B4EDB">
        <w:rPr>
          <w:rFonts w:ascii="Segoe UI" w:eastAsia="Times New Roman" w:hAnsi="Segoe UI" w:cs="Segoe UI"/>
          <w:color w:val="000000"/>
        </w:rPr>
        <w:t xml:space="preserve"> execução, será definitivamente resolvida por arbitragem, nos termos da Lei nº 9.307/1996, a ser administrada pela Câmara de Mediação e Arbitragem da Comissão de Sociedades de Advogados da OAB/MG (“CMEARB”), </w:t>
      </w:r>
      <w:r>
        <w:rPr>
          <w:rFonts w:ascii="Segoe UI" w:eastAsia="Times New Roman" w:hAnsi="Segoe UI" w:cs="Segoe UI"/>
          <w:color w:val="000000"/>
        </w:rPr>
        <w:t>por árbitro único</w:t>
      </w:r>
      <w:r w:rsidRPr="001B4EDB">
        <w:rPr>
          <w:rFonts w:ascii="Segoe UI" w:eastAsia="Times New Roman" w:hAnsi="Segoe UI" w:cs="Segoe UI"/>
          <w:color w:val="000000"/>
        </w:rPr>
        <w:t>, nomeado(s) conforme o disposto no referido Regulamento. O procedimento arbitral será realizado na cidade de Belo Horizonte (MG).</w:t>
      </w:r>
    </w:p>
    <w:p w14:paraId="3EEBA98A" w14:textId="77777777" w:rsidR="00B12F70" w:rsidRDefault="00B12F70" w:rsidP="00B12F70">
      <w:pPr>
        <w:spacing w:line="276" w:lineRule="auto"/>
        <w:textAlignment w:val="top"/>
        <w:rPr>
          <w:rFonts w:ascii="Segoe UI" w:eastAsia="Times New Roman" w:hAnsi="Segoe UI" w:cs="Segoe UI"/>
          <w:color w:val="000000"/>
        </w:rPr>
      </w:pPr>
    </w:p>
    <w:p w14:paraId="71D3DAC3" w14:textId="6ABEFD50" w:rsidR="00B12F70" w:rsidRPr="001B4EDB" w:rsidRDefault="00B12F70" w:rsidP="00B12F70">
      <w:pPr>
        <w:spacing w:line="276" w:lineRule="auto"/>
        <w:textAlignment w:val="top"/>
        <w:rPr>
          <w:rFonts w:ascii="Segoe UI" w:eastAsia="Times New Roman" w:hAnsi="Segoe UI" w:cs="Segoe UI"/>
          <w:color w:val="000000"/>
        </w:rPr>
      </w:pPr>
      <w:r>
        <w:rPr>
          <w:rFonts w:ascii="Segoe UI" w:eastAsia="Times New Roman" w:hAnsi="Segoe UI" w:cs="Segoe UI"/>
          <w:b/>
          <w:bCs/>
          <w:color w:val="000000"/>
        </w:rPr>
        <w:t>5.</w:t>
      </w:r>
      <w:r>
        <w:rPr>
          <w:rFonts w:ascii="Segoe UI" w:eastAsia="Times New Roman" w:hAnsi="Segoe UI" w:cs="Segoe UI"/>
          <w:b/>
          <w:bCs/>
          <w:color w:val="000000"/>
        </w:rPr>
        <w:t>2</w:t>
      </w:r>
      <w:r>
        <w:rPr>
          <w:rFonts w:ascii="Segoe UI" w:eastAsia="Times New Roman" w:hAnsi="Segoe UI" w:cs="Segoe UI"/>
          <w:b/>
          <w:bCs/>
          <w:color w:val="000000"/>
        </w:rPr>
        <w:t>.</w:t>
      </w:r>
      <w:r>
        <w:rPr>
          <w:rFonts w:ascii="Segoe UI" w:eastAsia="Times New Roman" w:hAnsi="Segoe UI" w:cs="Segoe UI"/>
          <w:b/>
          <w:bCs/>
          <w:color w:val="000000"/>
        </w:rPr>
        <w:tab/>
      </w:r>
      <w:r w:rsidRPr="001B4EDB">
        <w:rPr>
          <w:rFonts w:ascii="Segoe UI" w:eastAsia="Times New Roman" w:hAnsi="Segoe UI" w:cs="Segoe UI"/>
          <w:color w:val="000000"/>
        </w:rPr>
        <w:t xml:space="preserve">Fica eleito o Foro da Comarca de </w:t>
      </w:r>
      <w:r w:rsidRPr="001B4EDB">
        <w:rPr>
          <w:rFonts w:ascii="Segoe UI" w:eastAsia="Times New Roman" w:hAnsi="Segoe UI" w:cs="Segoe UI"/>
          <w:color w:val="FF0000"/>
        </w:rPr>
        <w:t>[inserir a Comarca]</w:t>
      </w:r>
      <w:r w:rsidRPr="001B4EDB">
        <w:rPr>
          <w:rFonts w:ascii="Segoe UI" w:eastAsia="Times New Roman" w:hAnsi="Segoe UI" w:cs="Segoe UI"/>
          <w:color w:val="000000"/>
        </w:rPr>
        <w:t xml:space="preserve"> como competente exclusivamente para processar e julgar:  i) medidas cautelares ou de urgência anteriores à constituição do Tribunal Arbitral; </w:t>
      </w:r>
      <w:proofErr w:type="spellStart"/>
      <w:r w:rsidRPr="001B4EDB">
        <w:rPr>
          <w:rFonts w:ascii="Segoe UI" w:eastAsia="Times New Roman" w:hAnsi="Segoe UI" w:cs="Segoe UI"/>
          <w:color w:val="000000"/>
        </w:rPr>
        <w:t>ii</w:t>
      </w:r>
      <w:proofErr w:type="spellEnd"/>
      <w:r w:rsidRPr="001B4EDB">
        <w:rPr>
          <w:rFonts w:ascii="Segoe UI" w:eastAsia="Times New Roman" w:hAnsi="Segoe UI" w:cs="Segoe UI"/>
          <w:color w:val="000000"/>
        </w:rPr>
        <w:t xml:space="preserve">) execução da sentença arbitral; ou </w:t>
      </w:r>
      <w:proofErr w:type="spellStart"/>
      <w:r w:rsidRPr="001B4EDB">
        <w:rPr>
          <w:rFonts w:ascii="Segoe UI" w:eastAsia="Times New Roman" w:hAnsi="Segoe UI" w:cs="Segoe UI"/>
          <w:color w:val="000000"/>
        </w:rPr>
        <w:t>iii</w:t>
      </w:r>
      <w:proofErr w:type="spellEnd"/>
      <w:r w:rsidRPr="001B4EDB">
        <w:rPr>
          <w:rFonts w:ascii="Segoe UI" w:eastAsia="Times New Roman" w:hAnsi="Segoe UI" w:cs="Segoe UI"/>
          <w:color w:val="000000"/>
        </w:rPr>
        <w:t>) eventual ação de anulação da sentença arbitral.</w:t>
      </w:r>
    </w:p>
    <w:p w14:paraId="111E09F5" w14:textId="77777777" w:rsidR="00B12F70" w:rsidRDefault="00B12F70" w:rsidP="00526CE2">
      <w:pPr>
        <w:spacing w:line="276" w:lineRule="auto"/>
        <w:textAlignment w:val="top"/>
        <w:rPr>
          <w:rFonts w:ascii="Segoe UI" w:eastAsia="Times New Roman" w:hAnsi="Segoe UI" w:cs="Segoe UI"/>
          <w:b/>
          <w:bCs/>
          <w:color w:val="000000"/>
        </w:rPr>
      </w:pPr>
    </w:p>
    <w:p w14:paraId="51CB4022" w14:textId="552BE1B0" w:rsidR="003C03BC" w:rsidRPr="00526CE2" w:rsidRDefault="0061701A" w:rsidP="00526CE2">
      <w:pPr>
        <w:spacing w:line="276" w:lineRule="auto"/>
        <w:textAlignment w:val="top"/>
        <w:rPr>
          <w:rFonts w:ascii="Segoe UI" w:eastAsia="Times New Roman" w:hAnsi="Segoe UI" w:cs="Segoe UI"/>
          <w:b/>
          <w:bCs/>
          <w:color w:val="000000"/>
        </w:rPr>
      </w:pPr>
      <w:r w:rsidRPr="00526CE2">
        <w:rPr>
          <w:rFonts w:ascii="Segoe UI" w:eastAsia="Times New Roman" w:hAnsi="Segoe UI" w:cs="Segoe UI"/>
          <w:b/>
          <w:bCs/>
          <w:color w:val="000000"/>
        </w:rPr>
        <w:t xml:space="preserve">CLÁUSULA </w:t>
      </w:r>
      <w:r w:rsidR="00F1056F">
        <w:rPr>
          <w:rFonts w:ascii="Segoe UI" w:eastAsia="Times New Roman" w:hAnsi="Segoe UI" w:cs="Segoe UI"/>
          <w:b/>
          <w:bCs/>
          <w:color w:val="000000"/>
        </w:rPr>
        <w:t>SEXTA</w:t>
      </w:r>
      <w:r w:rsidRPr="00526CE2">
        <w:rPr>
          <w:rFonts w:ascii="Segoe UI" w:eastAsia="Times New Roman" w:hAnsi="Segoe UI" w:cs="Segoe UI"/>
          <w:b/>
          <w:bCs/>
          <w:color w:val="000000"/>
        </w:rPr>
        <w:t xml:space="preserve"> – </w:t>
      </w:r>
      <w:r w:rsidR="001A5C03" w:rsidRPr="00526CE2">
        <w:rPr>
          <w:rFonts w:ascii="Segoe UI" w:eastAsia="Times New Roman" w:hAnsi="Segoe UI" w:cs="Segoe UI"/>
          <w:b/>
          <w:bCs/>
          <w:color w:val="000000"/>
        </w:rPr>
        <w:t xml:space="preserve">DAS </w:t>
      </w:r>
      <w:r w:rsidR="009D5544" w:rsidRPr="00526CE2">
        <w:rPr>
          <w:rFonts w:ascii="Segoe UI" w:eastAsia="Times New Roman" w:hAnsi="Segoe UI" w:cs="Segoe UI"/>
          <w:b/>
          <w:bCs/>
          <w:color w:val="000000"/>
        </w:rPr>
        <w:t>DISPOSIÇÕES GERAIS</w:t>
      </w:r>
    </w:p>
    <w:p w14:paraId="6AFDE81C" w14:textId="77777777" w:rsidR="009D5544" w:rsidRPr="00526CE2" w:rsidRDefault="009D5544" w:rsidP="00526CE2">
      <w:pPr>
        <w:spacing w:line="276" w:lineRule="auto"/>
        <w:textAlignment w:val="top"/>
        <w:rPr>
          <w:rFonts w:ascii="Segoe UI" w:eastAsia="Times New Roman" w:hAnsi="Segoe UI" w:cs="Segoe UI"/>
          <w:color w:val="000000"/>
        </w:rPr>
      </w:pPr>
    </w:p>
    <w:p w14:paraId="27E5E4C3" w14:textId="77777777" w:rsidR="0028729C" w:rsidRPr="00526CE2" w:rsidRDefault="0028729C" w:rsidP="00526CE2">
      <w:pPr>
        <w:pStyle w:val="PargrafodaLista"/>
        <w:numPr>
          <w:ilvl w:val="0"/>
          <w:numId w:val="5"/>
        </w:numPr>
        <w:spacing w:line="276" w:lineRule="auto"/>
        <w:textAlignment w:val="top"/>
        <w:rPr>
          <w:rFonts w:ascii="Segoe UI" w:eastAsia="Times New Roman" w:hAnsi="Segoe UI" w:cs="Segoe UI"/>
          <w:vanish/>
          <w:color w:val="000000"/>
        </w:rPr>
      </w:pPr>
    </w:p>
    <w:p w14:paraId="7D683050" w14:textId="66090EDB" w:rsidR="003C03BC" w:rsidRPr="00526CE2" w:rsidRDefault="00F1056F" w:rsidP="00F1056F">
      <w:pPr>
        <w:spacing w:line="276" w:lineRule="auto"/>
        <w:textAlignment w:val="top"/>
        <w:rPr>
          <w:rFonts w:ascii="Segoe UI" w:eastAsia="Times New Roman" w:hAnsi="Segoe UI" w:cs="Segoe UI"/>
          <w:color w:val="000000"/>
        </w:rPr>
      </w:pPr>
      <w:r w:rsidRPr="00F1056F">
        <w:rPr>
          <w:rFonts w:ascii="Segoe UI" w:eastAsia="Times New Roman" w:hAnsi="Segoe UI" w:cs="Segoe UI"/>
          <w:b/>
          <w:bCs/>
          <w:color w:val="000000"/>
        </w:rPr>
        <w:t>6.1.</w:t>
      </w:r>
      <w:r w:rsidRPr="00F1056F">
        <w:rPr>
          <w:rFonts w:ascii="Segoe UI" w:eastAsia="Times New Roman" w:hAnsi="Segoe UI" w:cs="Segoe UI"/>
          <w:b/>
          <w:bCs/>
          <w:color w:val="000000"/>
        </w:rPr>
        <w:tab/>
      </w:r>
      <w:r w:rsidR="003C03BC" w:rsidRPr="00526CE2">
        <w:rPr>
          <w:rFonts w:ascii="Segoe UI" w:eastAsia="Times New Roman" w:hAnsi="Segoe UI" w:cs="Segoe UI"/>
          <w:color w:val="000000"/>
        </w:rPr>
        <w:t xml:space="preserve">As Partes declaram que o </w:t>
      </w:r>
      <w:proofErr w:type="gramStart"/>
      <w:r w:rsidR="003C03BC" w:rsidRPr="00526CE2">
        <w:rPr>
          <w:rFonts w:ascii="Segoe UI" w:eastAsia="Times New Roman" w:hAnsi="Segoe UI" w:cs="Segoe UI"/>
          <w:color w:val="000000"/>
        </w:rPr>
        <w:t>presente Distrato</w:t>
      </w:r>
      <w:proofErr w:type="gramEnd"/>
      <w:r w:rsidR="003C03BC" w:rsidRPr="00526CE2">
        <w:rPr>
          <w:rFonts w:ascii="Segoe UI" w:eastAsia="Times New Roman" w:hAnsi="Segoe UI" w:cs="Segoe UI"/>
          <w:color w:val="000000"/>
        </w:rPr>
        <w:t xml:space="preserve"> foi celebrado de forma livre, consciente e de boa-fé, refletindo condições justas e equitativas.</w:t>
      </w:r>
    </w:p>
    <w:p w14:paraId="211276B5" w14:textId="77777777" w:rsidR="003C03BC" w:rsidRPr="00526CE2" w:rsidRDefault="003C03BC" w:rsidP="00526CE2">
      <w:pPr>
        <w:spacing w:line="276" w:lineRule="auto"/>
        <w:textAlignment w:val="top"/>
        <w:rPr>
          <w:rFonts w:ascii="Segoe UI" w:eastAsia="Times New Roman" w:hAnsi="Segoe UI" w:cs="Segoe UI"/>
          <w:color w:val="000000"/>
        </w:rPr>
      </w:pPr>
    </w:p>
    <w:p w14:paraId="085E895D" w14:textId="6F8B714A" w:rsidR="003C03BC" w:rsidRPr="00526CE2" w:rsidRDefault="00F1056F" w:rsidP="00F1056F">
      <w:pPr>
        <w:spacing w:line="276" w:lineRule="auto"/>
        <w:textAlignment w:val="top"/>
        <w:rPr>
          <w:rFonts w:ascii="Segoe UI" w:eastAsia="Times New Roman" w:hAnsi="Segoe UI" w:cs="Segoe UI"/>
          <w:color w:val="000000"/>
        </w:rPr>
      </w:pPr>
      <w:r>
        <w:rPr>
          <w:rFonts w:ascii="Segoe UI" w:eastAsia="Times New Roman" w:hAnsi="Segoe UI" w:cs="Segoe UI"/>
          <w:b/>
          <w:bCs/>
          <w:color w:val="000000"/>
        </w:rPr>
        <w:t>6.2.</w:t>
      </w:r>
      <w:r>
        <w:rPr>
          <w:rFonts w:ascii="Segoe UI" w:eastAsia="Times New Roman" w:hAnsi="Segoe UI" w:cs="Segoe UI"/>
          <w:b/>
          <w:bCs/>
          <w:color w:val="000000"/>
        </w:rPr>
        <w:tab/>
      </w:r>
      <w:r w:rsidR="003C03BC" w:rsidRPr="00526CE2">
        <w:rPr>
          <w:rFonts w:ascii="Segoe UI" w:eastAsia="Times New Roman" w:hAnsi="Segoe UI" w:cs="Segoe UI"/>
          <w:color w:val="000000"/>
        </w:rPr>
        <w:t xml:space="preserve">O presente instrumento </w:t>
      </w:r>
      <w:r w:rsidR="00B40AE6" w:rsidRPr="00526CE2">
        <w:rPr>
          <w:rFonts w:ascii="Segoe UI" w:eastAsia="Times New Roman" w:hAnsi="Segoe UI" w:cs="Segoe UI"/>
          <w:color w:val="000000"/>
        </w:rPr>
        <w:t xml:space="preserve">constitui o acordo integral entre as Partes quanto ao encerramento do Contrato, prevalecendo sobre quaisquer entendimentos anteriores, orais ou escritos, relacionados ao seu término, declarando as Partes, ainda, que o </w:t>
      </w:r>
      <w:proofErr w:type="gramStart"/>
      <w:r w:rsidR="00B40AE6" w:rsidRPr="00526CE2">
        <w:rPr>
          <w:rFonts w:ascii="Segoe UI" w:eastAsia="Times New Roman" w:hAnsi="Segoe UI" w:cs="Segoe UI"/>
          <w:color w:val="000000"/>
        </w:rPr>
        <w:t>presente Distrato</w:t>
      </w:r>
      <w:proofErr w:type="gramEnd"/>
      <w:r w:rsidR="00B40AE6" w:rsidRPr="00526CE2">
        <w:rPr>
          <w:rFonts w:ascii="Segoe UI" w:eastAsia="Times New Roman" w:hAnsi="Segoe UI" w:cs="Segoe UI"/>
          <w:color w:val="000000"/>
        </w:rPr>
        <w:t xml:space="preserve"> é a tradução exata e fiel de suas vontades e de tudo quanto foi entre elas avençado.</w:t>
      </w:r>
    </w:p>
    <w:p w14:paraId="550BC7B7" w14:textId="77777777" w:rsidR="002509BC" w:rsidRPr="00526CE2" w:rsidRDefault="002509BC" w:rsidP="00526CE2">
      <w:pPr>
        <w:spacing w:line="276" w:lineRule="auto"/>
        <w:textAlignment w:val="top"/>
        <w:rPr>
          <w:rFonts w:ascii="Segoe UI" w:eastAsia="Times New Roman" w:hAnsi="Segoe UI" w:cs="Segoe UI"/>
          <w:color w:val="000000"/>
        </w:rPr>
      </w:pPr>
    </w:p>
    <w:p w14:paraId="34D6D28A" w14:textId="38AA05C1" w:rsidR="003C03BC" w:rsidRPr="00526CE2" w:rsidRDefault="00F1056F" w:rsidP="00F1056F">
      <w:pPr>
        <w:spacing w:line="276" w:lineRule="auto"/>
        <w:textAlignment w:val="top"/>
        <w:rPr>
          <w:rFonts w:ascii="Segoe UI" w:eastAsia="Times New Roman" w:hAnsi="Segoe UI" w:cs="Segoe UI"/>
          <w:color w:val="000000"/>
        </w:rPr>
      </w:pPr>
      <w:r>
        <w:rPr>
          <w:rFonts w:ascii="Segoe UI" w:eastAsia="Times New Roman" w:hAnsi="Segoe UI" w:cs="Segoe UI"/>
          <w:b/>
          <w:bCs/>
          <w:color w:val="000000"/>
        </w:rPr>
        <w:t>6.3.</w:t>
      </w:r>
      <w:r>
        <w:rPr>
          <w:rFonts w:ascii="Segoe UI" w:eastAsia="Times New Roman" w:hAnsi="Segoe UI" w:cs="Segoe UI"/>
          <w:b/>
          <w:bCs/>
          <w:color w:val="000000"/>
        </w:rPr>
        <w:tab/>
      </w:r>
      <w:r w:rsidR="003C03BC" w:rsidRPr="00526CE2">
        <w:rPr>
          <w:rFonts w:ascii="Segoe UI" w:eastAsia="Times New Roman" w:hAnsi="Segoe UI" w:cs="Segoe UI"/>
          <w:color w:val="000000"/>
        </w:rPr>
        <w:t xml:space="preserve">O </w:t>
      </w:r>
      <w:proofErr w:type="gramStart"/>
      <w:r w:rsidR="003C03BC" w:rsidRPr="00526CE2">
        <w:rPr>
          <w:rFonts w:ascii="Segoe UI" w:eastAsia="Times New Roman" w:hAnsi="Segoe UI" w:cs="Segoe UI"/>
          <w:color w:val="000000"/>
        </w:rPr>
        <w:t>presente Distrato</w:t>
      </w:r>
      <w:proofErr w:type="gramEnd"/>
      <w:r w:rsidR="003C03BC" w:rsidRPr="00526CE2">
        <w:rPr>
          <w:rFonts w:ascii="Segoe UI" w:eastAsia="Times New Roman" w:hAnsi="Segoe UI" w:cs="Segoe UI"/>
          <w:color w:val="000000"/>
        </w:rPr>
        <w:t xml:space="preserve"> é celebrado em caráter irrevogável e irretratável, obrigando as Partes e seus herdeiros e sucessores a qualquer título.</w:t>
      </w:r>
    </w:p>
    <w:p w14:paraId="3057CA55" w14:textId="77777777" w:rsidR="003C03BC" w:rsidRPr="00526CE2" w:rsidRDefault="003C03BC" w:rsidP="00526CE2">
      <w:pPr>
        <w:spacing w:line="276" w:lineRule="auto"/>
        <w:textAlignment w:val="top"/>
        <w:rPr>
          <w:rFonts w:ascii="Segoe UI" w:eastAsia="Times New Roman" w:hAnsi="Segoe UI" w:cs="Segoe UI"/>
          <w:color w:val="000000"/>
        </w:rPr>
      </w:pPr>
    </w:p>
    <w:p w14:paraId="36860D88" w14:textId="4E8D7328" w:rsidR="003C03BC" w:rsidRPr="00526CE2" w:rsidRDefault="00F1056F" w:rsidP="00F1056F">
      <w:pPr>
        <w:spacing w:line="276" w:lineRule="auto"/>
        <w:textAlignment w:val="top"/>
        <w:rPr>
          <w:rFonts w:ascii="Segoe UI" w:eastAsia="Times New Roman" w:hAnsi="Segoe UI" w:cs="Segoe UI"/>
          <w:color w:val="000000"/>
        </w:rPr>
      </w:pPr>
      <w:r>
        <w:rPr>
          <w:rFonts w:ascii="Segoe UI" w:eastAsia="Times New Roman" w:hAnsi="Segoe UI" w:cs="Segoe UI"/>
          <w:b/>
          <w:bCs/>
          <w:color w:val="000000"/>
        </w:rPr>
        <w:t>6.4.</w:t>
      </w:r>
      <w:r>
        <w:rPr>
          <w:rFonts w:ascii="Segoe UI" w:eastAsia="Times New Roman" w:hAnsi="Segoe UI" w:cs="Segoe UI"/>
          <w:b/>
          <w:bCs/>
          <w:color w:val="000000"/>
        </w:rPr>
        <w:tab/>
      </w:r>
      <w:r w:rsidR="003C03BC" w:rsidRPr="00526CE2">
        <w:rPr>
          <w:rFonts w:ascii="Segoe UI" w:eastAsia="Times New Roman" w:hAnsi="Segoe UI" w:cs="Segoe UI"/>
          <w:color w:val="000000"/>
        </w:rPr>
        <w:t>É vedada a cessão ou transferência, total ou parcial, dos direitos e obrigações decorrentes deste Distrato sem a prévia e expressa anuência da outra Parte.</w:t>
      </w:r>
    </w:p>
    <w:p w14:paraId="4FC1E8C8" w14:textId="77777777" w:rsidR="003C03BC" w:rsidRPr="00526CE2" w:rsidRDefault="003C03BC" w:rsidP="00526CE2">
      <w:pPr>
        <w:spacing w:line="276" w:lineRule="auto"/>
        <w:textAlignment w:val="top"/>
        <w:rPr>
          <w:rFonts w:ascii="Segoe UI" w:eastAsia="Times New Roman" w:hAnsi="Segoe UI" w:cs="Segoe UI"/>
          <w:color w:val="000000"/>
        </w:rPr>
      </w:pPr>
    </w:p>
    <w:p w14:paraId="72297330" w14:textId="3CA2B4E0" w:rsidR="0095746F" w:rsidRPr="00526CE2" w:rsidRDefault="00F1056F" w:rsidP="00F1056F">
      <w:pPr>
        <w:spacing w:line="276" w:lineRule="auto"/>
        <w:textAlignment w:val="top"/>
        <w:rPr>
          <w:rFonts w:ascii="Segoe UI" w:eastAsia="Times New Roman" w:hAnsi="Segoe UI" w:cs="Segoe UI"/>
          <w:color w:val="000000"/>
        </w:rPr>
      </w:pPr>
      <w:r w:rsidRPr="00F1056F">
        <w:rPr>
          <w:rFonts w:ascii="Segoe UI" w:eastAsia="Times New Roman" w:hAnsi="Segoe UI" w:cs="Segoe UI"/>
          <w:b/>
          <w:bCs/>
          <w:color w:val="000000"/>
        </w:rPr>
        <w:lastRenderedPageBreak/>
        <w:t>6.5.</w:t>
      </w:r>
      <w:r>
        <w:rPr>
          <w:rFonts w:ascii="Segoe UI" w:eastAsia="Times New Roman" w:hAnsi="Segoe UI" w:cs="Segoe UI"/>
          <w:color w:val="000000"/>
        </w:rPr>
        <w:t xml:space="preserve"> </w:t>
      </w:r>
      <w:r>
        <w:rPr>
          <w:rFonts w:ascii="Segoe UI" w:eastAsia="Times New Roman" w:hAnsi="Segoe UI" w:cs="Segoe UI"/>
          <w:color w:val="000000"/>
        </w:rPr>
        <w:tab/>
      </w:r>
      <w:r w:rsidR="0095746F" w:rsidRPr="00526CE2">
        <w:rPr>
          <w:rFonts w:ascii="Segoe UI" w:eastAsia="Times New Roman" w:hAnsi="Segoe UI" w:cs="Segoe UI"/>
          <w:color w:val="000000"/>
        </w:rPr>
        <w:t>O presente instrumento será firmado por meio de assinatura eletrônica avançada ou qualificada, nos termos da Lei nº 14.063/2020, constituindo a respectiva aposição manifestação livre, expressa e inequívoca de vontade das Partes, com plena concordância quanto às cláusulas e condições pactuadas, reconhecendo-se sua validade, eficácia e força obrigatória, ficando dispensada a assinatura de testemunhas, nos termos do art. 784, §4º, do Código de Processo Civil.</w:t>
      </w:r>
    </w:p>
    <w:p w14:paraId="3B34DDF7" w14:textId="77777777" w:rsidR="0095746F" w:rsidRPr="00526CE2" w:rsidRDefault="0095746F" w:rsidP="00526CE2">
      <w:pPr>
        <w:pStyle w:val="NormalWeb"/>
        <w:spacing w:before="0" w:beforeAutospacing="0" w:after="0" w:afterAutospacing="0" w:line="276" w:lineRule="auto"/>
        <w:jc w:val="both"/>
        <w:rPr>
          <w:rFonts w:ascii="Segoe UI" w:hAnsi="Segoe UI" w:cs="Segoe UI"/>
          <w:color w:val="000000"/>
          <w:sz w:val="22"/>
          <w:szCs w:val="22"/>
        </w:rPr>
      </w:pPr>
    </w:p>
    <w:p w14:paraId="76342B5D" w14:textId="147C8B7A" w:rsidR="0095746F" w:rsidRPr="00526CE2" w:rsidRDefault="0095746F" w:rsidP="00526CE2">
      <w:pPr>
        <w:pStyle w:val="NormalWeb"/>
        <w:spacing w:before="0" w:beforeAutospacing="0" w:after="0" w:afterAutospacing="0" w:line="276" w:lineRule="auto"/>
        <w:jc w:val="both"/>
        <w:rPr>
          <w:rFonts w:ascii="Segoe UI" w:hAnsi="Segoe UI" w:cs="Segoe UI"/>
          <w:b/>
          <w:bCs/>
          <w:color w:val="FF0000"/>
          <w:sz w:val="22"/>
          <w:szCs w:val="22"/>
        </w:rPr>
      </w:pPr>
      <w:r w:rsidRPr="00526CE2">
        <w:rPr>
          <w:rFonts w:ascii="Segoe UI" w:hAnsi="Segoe UI" w:cs="Segoe UI"/>
          <w:b/>
          <w:bCs/>
          <w:color w:val="FF0000"/>
          <w:sz w:val="22"/>
          <w:szCs w:val="22"/>
        </w:rPr>
        <w:t xml:space="preserve">OU (caso a assinatura do </w:t>
      </w:r>
      <w:r w:rsidR="00F91624">
        <w:rPr>
          <w:rFonts w:ascii="Segoe UI" w:hAnsi="Segoe UI" w:cs="Segoe UI"/>
          <w:b/>
          <w:bCs/>
          <w:color w:val="FF0000"/>
          <w:sz w:val="22"/>
          <w:szCs w:val="22"/>
        </w:rPr>
        <w:t>Distrato</w:t>
      </w:r>
      <w:r w:rsidRPr="00526CE2">
        <w:rPr>
          <w:rFonts w:ascii="Segoe UI" w:hAnsi="Segoe UI" w:cs="Segoe UI"/>
          <w:b/>
          <w:bCs/>
          <w:color w:val="FF0000"/>
          <w:sz w:val="22"/>
          <w:szCs w:val="22"/>
        </w:rPr>
        <w:t xml:space="preserve"> ocorra por meio físico)</w:t>
      </w:r>
    </w:p>
    <w:p w14:paraId="4A70786F" w14:textId="77777777" w:rsidR="0095746F" w:rsidRPr="00526CE2" w:rsidRDefault="0095746F" w:rsidP="00526CE2">
      <w:pPr>
        <w:pStyle w:val="NormalWeb"/>
        <w:spacing w:before="0" w:beforeAutospacing="0" w:after="0" w:afterAutospacing="0" w:line="276" w:lineRule="auto"/>
        <w:jc w:val="both"/>
        <w:rPr>
          <w:rFonts w:ascii="Segoe UI" w:hAnsi="Segoe UI" w:cs="Segoe UI"/>
          <w:color w:val="FF0000"/>
          <w:sz w:val="22"/>
          <w:szCs w:val="22"/>
        </w:rPr>
      </w:pPr>
    </w:p>
    <w:p w14:paraId="1CC71FDD" w14:textId="77777777" w:rsidR="0028729C" w:rsidRPr="00526CE2" w:rsidRDefault="0028729C" w:rsidP="00526CE2">
      <w:pPr>
        <w:pStyle w:val="PargrafodaLista"/>
        <w:numPr>
          <w:ilvl w:val="0"/>
          <w:numId w:val="7"/>
        </w:numPr>
        <w:spacing w:line="276" w:lineRule="auto"/>
        <w:textAlignment w:val="top"/>
        <w:rPr>
          <w:rFonts w:ascii="Segoe UI" w:hAnsi="Segoe UI" w:cs="Segoe UI"/>
          <w:vanish/>
          <w:color w:val="000000"/>
        </w:rPr>
      </w:pPr>
    </w:p>
    <w:p w14:paraId="0276F55F" w14:textId="77777777" w:rsidR="0028729C" w:rsidRPr="00526CE2" w:rsidRDefault="0028729C" w:rsidP="00526CE2">
      <w:pPr>
        <w:pStyle w:val="PargrafodaLista"/>
        <w:numPr>
          <w:ilvl w:val="0"/>
          <w:numId w:val="7"/>
        </w:numPr>
        <w:spacing w:line="276" w:lineRule="auto"/>
        <w:textAlignment w:val="top"/>
        <w:rPr>
          <w:rFonts w:ascii="Segoe UI" w:hAnsi="Segoe UI" w:cs="Segoe UI"/>
          <w:vanish/>
          <w:color w:val="000000"/>
        </w:rPr>
      </w:pPr>
    </w:p>
    <w:p w14:paraId="7EE860A9" w14:textId="77777777" w:rsidR="0028729C" w:rsidRPr="00526CE2" w:rsidRDefault="0028729C" w:rsidP="00526CE2">
      <w:pPr>
        <w:pStyle w:val="PargrafodaLista"/>
        <w:numPr>
          <w:ilvl w:val="0"/>
          <w:numId w:val="7"/>
        </w:numPr>
        <w:spacing w:line="276" w:lineRule="auto"/>
        <w:textAlignment w:val="top"/>
        <w:rPr>
          <w:rFonts w:ascii="Segoe UI" w:hAnsi="Segoe UI" w:cs="Segoe UI"/>
          <w:vanish/>
          <w:color w:val="000000"/>
        </w:rPr>
      </w:pPr>
    </w:p>
    <w:p w14:paraId="7C44FFDC" w14:textId="77777777" w:rsidR="0028729C" w:rsidRPr="00526CE2" w:rsidRDefault="0028729C" w:rsidP="00526CE2">
      <w:pPr>
        <w:pStyle w:val="PargrafodaLista"/>
        <w:numPr>
          <w:ilvl w:val="0"/>
          <w:numId w:val="7"/>
        </w:numPr>
        <w:spacing w:line="276" w:lineRule="auto"/>
        <w:textAlignment w:val="top"/>
        <w:rPr>
          <w:rFonts w:ascii="Segoe UI" w:hAnsi="Segoe UI" w:cs="Segoe UI"/>
          <w:vanish/>
          <w:color w:val="000000"/>
        </w:rPr>
      </w:pPr>
    </w:p>
    <w:p w14:paraId="0FDBD99F" w14:textId="77777777" w:rsidR="0028729C" w:rsidRPr="00526CE2" w:rsidRDefault="0028729C" w:rsidP="00526CE2">
      <w:pPr>
        <w:pStyle w:val="PargrafodaLista"/>
        <w:numPr>
          <w:ilvl w:val="0"/>
          <w:numId w:val="7"/>
        </w:numPr>
        <w:spacing w:line="276" w:lineRule="auto"/>
        <w:textAlignment w:val="top"/>
        <w:rPr>
          <w:rFonts w:ascii="Segoe UI" w:hAnsi="Segoe UI" w:cs="Segoe UI"/>
          <w:vanish/>
          <w:color w:val="000000"/>
        </w:rPr>
      </w:pPr>
    </w:p>
    <w:p w14:paraId="0D87DE37" w14:textId="77777777" w:rsidR="0028729C" w:rsidRPr="00526CE2" w:rsidRDefault="0028729C" w:rsidP="00526CE2">
      <w:pPr>
        <w:pStyle w:val="PargrafodaLista"/>
        <w:numPr>
          <w:ilvl w:val="1"/>
          <w:numId w:val="7"/>
        </w:numPr>
        <w:spacing w:line="276" w:lineRule="auto"/>
        <w:textAlignment w:val="top"/>
        <w:rPr>
          <w:rFonts w:ascii="Segoe UI" w:hAnsi="Segoe UI" w:cs="Segoe UI"/>
          <w:vanish/>
          <w:color w:val="000000"/>
        </w:rPr>
      </w:pPr>
    </w:p>
    <w:p w14:paraId="1DF684D7" w14:textId="77777777" w:rsidR="0028729C" w:rsidRPr="00526CE2" w:rsidRDefault="0028729C" w:rsidP="00526CE2">
      <w:pPr>
        <w:pStyle w:val="PargrafodaLista"/>
        <w:numPr>
          <w:ilvl w:val="1"/>
          <w:numId w:val="7"/>
        </w:numPr>
        <w:spacing w:line="276" w:lineRule="auto"/>
        <w:textAlignment w:val="top"/>
        <w:rPr>
          <w:rFonts w:ascii="Segoe UI" w:hAnsi="Segoe UI" w:cs="Segoe UI"/>
          <w:vanish/>
          <w:color w:val="000000"/>
        </w:rPr>
      </w:pPr>
    </w:p>
    <w:p w14:paraId="2829FF5D" w14:textId="77777777" w:rsidR="0028729C" w:rsidRPr="00526CE2" w:rsidRDefault="0028729C" w:rsidP="00526CE2">
      <w:pPr>
        <w:pStyle w:val="PargrafodaLista"/>
        <w:numPr>
          <w:ilvl w:val="1"/>
          <w:numId w:val="7"/>
        </w:numPr>
        <w:spacing w:line="276" w:lineRule="auto"/>
        <w:textAlignment w:val="top"/>
        <w:rPr>
          <w:rFonts w:ascii="Segoe UI" w:hAnsi="Segoe UI" w:cs="Segoe UI"/>
          <w:vanish/>
          <w:color w:val="000000"/>
        </w:rPr>
      </w:pPr>
    </w:p>
    <w:p w14:paraId="3409E050" w14:textId="77777777" w:rsidR="0028729C" w:rsidRPr="00526CE2" w:rsidRDefault="0028729C" w:rsidP="00526CE2">
      <w:pPr>
        <w:pStyle w:val="PargrafodaLista"/>
        <w:numPr>
          <w:ilvl w:val="1"/>
          <w:numId w:val="7"/>
        </w:numPr>
        <w:spacing w:line="276" w:lineRule="auto"/>
        <w:textAlignment w:val="top"/>
        <w:rPr>
          <w:rFonts w:ascii="Segoe UI" w:hAnsi="Segoe UI" w:cs="Segoe UI"/>
          <w:vanish/>
          <w:color w:val="000000"/>
        </w:rPr>
      </w:pPr>
    </w:p>
    <w:p w14:paraId="68B851FC" w14:textId="77777777" w:rsidR="0028729C" w:rsidRPr="00526CE2" w:rsidRDefault="0028729C" w:rsidP="00526CE2">
      <w:pPr>
        <w:pStyle w:val="PargrafodaLista"/>
        <w:numPr>
          <w:ilvl w:val="1"/>
          <w:numId w:val="7"/>
        </w:numPr>
        <w:spacing w:line="276" w:lineRule="auto"/>
        <w:textAlignment w:val="top"/>
        <w:rPr>
          <w:rFonts w:ascii="Segoe UI" w:hAnsi="Segoe UI" w:cs="Segoe UI"/>
          <w:vanish/>
          <w:color w:val="000000"/>
        </w:rPr>
      </w:pPr>
    </w:p>
    <w:p w14:paraId="57C918A8" w14:textId="5486FF88" w:rsidR="0095746F" w:rsidRPr="00526CE2" w:rsidRDefault="00F1056F" w:rsidP="001B4EDB">
      <w:pPr>
        <w:spacing w:line="276" w:lineRule="auto"/>
        <w:textAlignment w:val="top"/>
        <w:rPr>
          <w:rFonts w:ascii="Segoe UI" w:hAnsi="Segoe UI" w:cs="Segoe UI"/>
          <w:color w:val="000000"/>
        </w:rPr>
      </w:pPr>
      <w:r>
        <w:rPr>
          <w:rFonts w:ascii="Segoe UI" w:hAnsi="Segoe UI" w:cs="Segoe UI"/>
          <w:b/>
          <w:bCs/>
          <w:color w:val="000000"/>
        </w:rPr>
        <w:t>6.5.</w:t>
      </w:r>
      <w:r>
        <w:rPr>
          <w:rFonts w:ascii="Segoe UI" w:hAnsi="Segoe UI" w:cs="Segoe UI"/>
          <w:b/>
          <w:bCs/>
          <w:color w:val="000000"/>
        </w:rPr>
        <w:tab/>
      </w:r>
      <w:r w:rsidR="0095746F" w:rsidRPr="00526CE2">
        <w:rPr>
          <w:rFonts w:ascii="Segoe UI" w:hAnsi="Segoe UI" w:cs="Segoe UI"/>
          <w:color w:val="000000"/>
        </w:rPr>
        <w:t xml:space="preserve">O presente instrumento será firmado por meio de assinatura física das Partes, aposta ao final deste documento, por meio da qual declaram, de forma livre, expressa e inequívoca, sua plena concordância com todas as cláusulas e condições ora pactuadas, reconhecendo sua validade, eficácia e força obrigatória. O instrumento será assinado na presença de 2 (duas) testemunhas, em </w:t>
      </w:r>
      <w:r w:rsidR="000F4390" w:rsidRPr="00526CE2">
        <w:rPr>
          <w:rFonts w:ascii="Segoe UI" w:hAnsi="Segoe UI" w:cs="Segoe UI"/>
          <w:color w:val="FF0000"/>
        </w:rPr>
        <w:t>[</w:t>
      </w:r>
      <w:r w:rsidR="0095746F" w:rsidRPr="00526CE2">
        <w:rPr>
          <w:rFonts w:ascii="Segoe UI" w:hAnsi="Segoe UI" w:cs="Segoe UI"/>
          <w:color w:val="FF0000"/>
        </w:rPr>
        <w:t>2 (duas) vias</w:t>
      </w:r>
      <w:r w:rsidR="000F4390" w:rsidRPr="00526CE2">
        <w:rPr>
          <w:rFonts w:ascii="Segoe UI" w:hAnsi="Segoe UI" w:cs="Segoe UI"/>
          <w:color w:val="FF0000"/>
        </w:rPr>
        <w:t>]</w:t>
      </w:r>
      <w:r w:rsidR="0095746F" w:rsidRPr="00526CE2">
        <w:rPr>
          <w:rFonts w:ascii="Segoe UI" w:hAnsi="Segoe UI" w:cs="Segoe UI"/>
          <w:color w:val="000000"/>
        </w:rPr>
        <w:t xml:space="preserve"> de igual teor e forma, para que produza todos os efeitos jurídicos e legais.</w:t>
      </w:r>
    </w:p>
    <w:p w14:paraId="58C3D92B" w14:textId="77777777" w:rsidR="0095746F" w:rsidRPr="00526CE2" w:rsidRDefault="0095746F" w:rsidP="00526CE2">
      <w:pPr>
        <w:pStyle w:val="PargrafodaLista"/>
        <w:spacing w:line="276" w:lineRule="auto"/>
        <w:ind w:left="0"/>
        <w:rPr>
          <w:rFonts w:ascii="Segoe UI" w:hAnsi="Segoe UI" w:cs="Segoe UI"/>
        </w:rPr>
      </w:pPr>
      <w:r w:rsidRPr="00526CE2">
        <w:rPr>
          <w:rFonts w:ascii="Segoe UI" w:hAnsi="Segoe UI" w:cs="Segoe UI"/>
          <w:color w:val="000000"/>
        </w:rPr>
        <w:br/>
      </w:r>
      <w:r w:rsidRPr="00526CE2">
        <w:rPr>
          <w:rFonts w:ascii="Segoe UI" w:hAnsi="Segoe UI" w:cs="Segoe UI"/>
          <w:color w:val="FF0000"/>
        </w:rPr>
        <w:t>[Cidade/Estado]</w:t>
      </w:r>
      <w:r w:rsidRPr="00526CE2">
        <w:rPr>
          <w:rFonts w:ascii="Segoe UI" w:hAnsi="Segoe UI" w:cs="Segoe UI"/>
        </w:rPr>
        <w:t>, ___ de ___________de 20__.</w:t>
      </w:r>
    </w:p>
    <w:p w14:paraId="6C6F354A" w14:textId="77777777" w:rsidR="0095746F" w:rsidRPr="00526CE2" w:rsidRDefault="0095746F" w:rsidP="00526CE2">
      <w:pPr>
        <w:pStyle w:val="NormalWeb"/>
        <w:spacing w:before="0" w:beforeAutospacing="0" w:after="0" w:afterAutospacing="0" w:line="276" w:lineRule="auto"/>
        <w:jc w:val="both"/>
        <w:rPr>
          <w:rFonts w:ascii="Segoe UI" w:hAnsi="Segoe UI" w:cs="Segoe UI"/>
          <w:color w:val="000000"/>
          <w:sz w:val="22"/>
          <w:szCs w:val="22"/>
        </w:rPr>
      </w:pPr>
    </w:p>
    <w:p w14:paraId="015C3C97" w14:textId="77777777" w:rsidR="0095746F" w:rsidRPr="00526CE2" w:rsidRDefault="0095746F" w:rsidP="00526CE2">
      <w:pPr>
        <w:pStyle w:val="NormalWeb"/>
        <w:spacing w:before="0" w:beforeAutospacing="0" w:after="0" w:afterAutospacing="0" w:line="276" w:lineRule="auto"/>
        <w:jc w:val="both"/>
        <w:rPr>
          <w:rFonts w:ascii="Segoe UI" w:hAnsi="Segoe UI" w:cs="Segoe UI"/>
          <w:color w:val="000000"/>
          <w:sz w:val="22"/>
          <w:szCs w:val="22"/>
        </w:rPr>
      </w:pPr>
    </w:p>
    <w:p w14:paraId="4A8D2520" w14:textId="77777777" w:rsidR="0095746F" w:rsidRPr="00526CE2" w:rsidRDefault="0095746F" w:rsidP="00526CE2">
      <w:pPr>
        <w:pStyle w:val="PargrafodaLista"/>
        <w:spacing w:line="276" w:lineRule="auto"/>
        <w:ind w:left="0"/>
        <w:jc w:val="center"/>
        <w:rPr>
          <w:rFonts w:ascii="Segoe UI" w:hAnsi="Segoe UI" w:cs="Segoe UI"/>
          <w:b/>
          <w:bCs/>
        </w:rPr>
      </w:pPr>
      <w:r w:rsidRPr="00526CE2">
        <w:rPr>
          <w:rFonts w:ascii="Segoe UI" w:hAnsi="Segoe UI" w:cs="Segoe UI"/>
          <w:b/>
          <w:bCs/>
        </w:rPr>
        <w:t>______________________________________________</w:t>
      </w:r>
    </w:p>
    <w:p w14:paraId="23D62647" w14:textId="77777777" w:rsidR="0095746F" w:rsidRPr="00526CE2" w:rsidRDefault="0095746F" w:rsidP="00526CE2">
      <w:pPr>
        <w:pStyle w:val="NormalWeb"/>
        <w:spacing w:before="0" w:beforeAutospacing="0" w:after="0" w:afterAutospacing="0" w:line="276" w:lineRule="auto"/>
        <w:jc w:val="center"/>
        <w:rPr>
          <w:rFonts w:ascii="Segoe UI" w:hAnsi="Segoe UI" w:cs="Segoe UI"/>
          <w:b/>
          <w:bCs/>
          <w:color w:val="000000"/>
          <w:sz w:val="22"/>
          <w:szCs w:val="22"/>
        </w:rPr>
      </w:pPr>
      <w:r w:rsidRPr="00526CE2">
        <w:rPr>
          <w:rFonts w:ascii="Segoe UI" w:hAnsi="Segoe UI" w:cs="Segoe UI"/>
          <w:b/>
          <w:bCs/>
          <w:color w:val="000000"/>
          <w:sz w:val="22"/>
          <w:szCs w:val="22"/>
        </w:rPr>
        <w:t>[Nome da Sociedade]</w:t>
      </w:r>
    </w:p>
    <w:p w14:paraId="69873514" w14:textId="77777777" w:rsidR="0095746F" w:rsidRPr="00526CE2" w:rsidRDefault="0095746F" w:rsidP="00526CE2">
      <w:pPr>
        <w:pStyle w:val="NormalWeb"/>
        <w:spacing w:before="0" w:beforeAutospacing="0" w:after="0" w:afterAutospacing="0" w:line="276" w:lineRule="auto"/>
        <w:jc w:val="center"/>
        <w:rPr>
          <w:rFonts w:ascii="Segoe UI" w:hAnsi="Segoe UI" w:cs="Segoe UI"/>
          <w:b/>
          <w:bCs/>
          <w:color w:val="000000"/>
          <w:sz w:val="22"/>
          <w:szCs w:val="22"/>
        </w:rPr>
      </w:pPr>
      <w:r w:rsidRPr="00526CE2">
        <w:rPr>
          <w:rFonts w:ascii="Segoe UI" w:hAnsi="Segoe UI" w:cs="Segoe UI"/>
          <w:b/>
          <w:bCs/>
          <w:color w:val="000000"/>
          <w:sz w:val="22"/>
          <w:szCs w:val="22"/>
        </w:rPr>
        <w:t>[Nome dos representantes da Sociedade]</w:t>
      </w:r>
    </w:p>
    <w:p w14:paraId="030C1E74" w14:textId="77777777" w:rsidR="0095746F" w:rsidRPr="00526CE2" w:rsidRDefault="0095746F" w:rsidP="00526CE2">
      <w:pPr>
        <w:pStyle w:val="NormalWeb"/>
        <w:spacing w:before="0" w:beforeAutospacing="0" w:after="0" w:afterAutospacing="0" w:line="276" w:lineRule="auto"/>
        <w:jc w:val="center"/>
        <w:rPr>
          <w:rFonts w:ascii="Segoe UI" w:hAnsi="Segoe UI" w:cs="Segoe UI"/>
          <w:color w:val="000000"/>
          <w:sz w:val="22"/>
          <w:szCs w:val="22"/>
        </w:rPr>
      </w:pPr>
    </w:p>
    <w:p w14:paraId="02F907FC" w14:textId="77777777" w:rsidR="0095746F" w:rsidRPr="00526CE2" w:rsidRDefault="0095746F" w:rsidP="00526CE2">
      <w:pPr>
        <w:pStyle w:val="NormalWeb"/>
        <w:spacing w:before="0" w:beforeAutospacing="0" w:after="0" w:afterAutospacing="0" w:line="276" w:lineRule="auto"/>
        <w:jc w:val="center"/>
        <w:rPr>
          <w:rFonts w:ascii="Segoe UI" w:hAnsi="Segoe UI" w:cs="Segoe UI"/>
          <w:color w:val="000000"/>
          <w:sz w:val="22"/>
          <w:szCs w:val="22"/>
        </w:rPr>
      </w:pPr>
    </w:p>
    <w:p w14:paraId="26B3F8BC" w14:textId="77777777" w:rsidR="0095746F" w:rsidRPr="00526CE2" w:rsidRDefault="0095746F" w:rsidP="00526CE2">
      <w:pPr>
        <w:pStyle w:val="PargrafodaLista"/>
        <w:spacing w:line="276" w:lineRule="auto"/>
        <w:ind w:left="0"/>
        <w:jc w:val="center"/>
        <w:rPr>
          <w:rFonts w:ascii="Segoe UI" w:hAnsi="Segoe UI" w:cs="Segoe UI"/>
          <w:b/>
          <w:bCs/>
        </w:rPr>
      </w:pPr>
      <w:r w:rsidRPr="00526CE2">
        <w:rPr>
          <w:rFonts w:ascii="Segoe UI" w:hAnsi="Segoe UI" w:cs="Segoe UI"/>
          <w:b/>
          <w:bCs/>
        </w:rPr>
        <w:t>______________________________________________</w:t>
      </w:r>
    </w:p>
    <w:p w14:paraId="615A18E2" w14:textId="77777777" w:rsidR="0095746F" w:rsidRPr="00526CE2" w:rsidRDefault="0095746F" w:rsidP="00526CE2">
      <w:pPr>
        <w:pStyle w:val="NormalWeb"/>
        <w:spacing w:before="0" w:beforeAutospacing="0" w:after="0" w:afterAutospacing="0" w:line="276" w:lineRule="auto"/>
        <w:jc w:val="center"/>
        <w:rPr>
          <w:rFonts w:ascii="Segoe UI" w:hAnsi="Segoe UI" w:cs="Segoe UI"/>
          <w:b/>
          <w:bCs/>
          <w:color w:val="000000"/>
          <w:sz w:val="22"/>
          <w:szCs w:val="22"/>
        </w:rPr>
      </w:pPr>
      <w:r w:rsidRPr="00526CE2">
        <w:rPr>
          <w:rFonts w:ascii="Segoe UI" w:hAnsi="Segoe UI" w:cs="Segoe UI"/>
          <w:b/>
          <w:bCs/>
          <w:color w:val="000000"/>
          <w:sz w:val="22"/>
          <w:szCs w:val="22"/>
        </w:rPr>
        <w:t>[Nome do(a) Associado(a)]</w:t>
      </w:r>
    </w:p>
    <w:p w14:paraId="5879916F" w14:textId="77777777" w:rsidR="0095746F" w:rsidRPr="00526CE2" w:rsidRDefault="0095746F" w:rsidP="00526CE2">
      <w:pPr>
        <w:pStyle w:val="PargrafodaLista"/>
        <w:spacing w:line="276" w:lineRule="auto"/>
        <w:ind w:left="0"/>
        <w:jc w:val="center"/>
        <w:rPr>
          <w:rFonts w:ascii="Segoe UI" w:hAnsi="Segoe UI" w:cs="Segoe UI"/>
          <w:b/>
          <w:bCs/>
        </w:rPr>
      </w:pPr>
      <w:r w:rsidRPr="00526CE2">
        <w:rPr>
          <w:rFonts w:ascii="Segoe UI" w:hAnsi="Segoe UI" w:cs="Segoe UI"/>
          <w:b/>
          <w:bCs/>
        </w:rPr>
        <w:t>Nº OAB: [inserir]</w:t>
      </w:r>
    </w:p>
    <w:p w14:paraId="4ACD286A" w14:textId="422C24EC" w:rsidR="0095746F" w:rsidRPr="00526CE2" w:rsidRDefault="0095746F" w:rsidP="00526CE2">
      <w:pPr>
        <w:pStyle w:val="NormalWeb"/>
        <w:spacing w:before="0" w:beforeAutospacing="0" w:after="0" w:afterAutospacing="0" w:line="276" w:lineRule="auto"/>
        <w:jc w:val="both"/>
        <w:rPr>
          <w:rFonts w:ascii="Segoe UI" w:hAnsi="Segoe UI" w:cs="Segoe UI"/>
          <w:b/>
          <w:bCs/>
          <w:color w:val="FF0000"/>
          <w:sz w:val="22"/>
          <w:szCs w:val="22"/>
        </w:rPr>
      </w:pPr>
    </w:p>
    <w:p w14:paraId="3B944339" w14:textId="14DD3D5A" w:rsidR="0095746F" w:rsidRPr="00526CE2" w:rsidRDefault="0095746F" w:rsidP="00526CE2">
      <w:pPr>
        <w:pStyle w:val="NormalWeb"/>
        <w:spacing w:before="0" w:beforeAutospacing="0" w:after="0" w:afterAutospacing="0" w:line="276" w:lineRule="auto"/>
        <w:jc w:val="both"/>
        <w:rPr>
          <w:rFonts w:ascii="Segoe UI" w:hAnsi="Segoe UI" w:cs="Segoe UI"/>
          <w:color w:val="000000"/>
          <w:sz w:val="22"/>
          <w:szCs w:val="22"/>
        </w:rPr>
      </w:pPr>
      <w:r w:rsidRPr="00526CE2">
        <w:rPr>
          <w:rFonts w:ascii="Segoe UI" w:hAnsi="Segoe UI" w:cs="Segoe UI"/>
          <w:color w:val="000000"/>
          <w:sz w:val="22"/>
          <w:szCs w:val="22"/>
        </w:rPr>
        <w:t xml:space="preserve">Testemunhas </w:t>
      </w:r>
      <w:r w:rsidRPr="00526CE2">
        <w:rPr>
          <w:rFonts w:ascii="Segoe UI" w:hAnsi="Segoe UI" w:cs="Segoe UI"/>
          <w:b/>
          <w:bCs/>
          <w:color w:val="FF0000"/>
          <w:sz w:val="22"/>
          <w:szCs w:val="22"/>
        </w:rPr>
        <w:t xml:space="preserve">(caso a assinatura do </w:t>
      </w:r>
      <w:r w:rsidR="00FC52B0">
        <w:rPr>
          <w:rFonts w:ascii="Segoe UI" w:hAnsi="Segoe UI" w:cs="Segoe UI"/>
          <w:b/>
          <w:bCs/>
          <w:color w:val="FF0000"/>
          <w:sz w:val="22"/>
          <w:szCs w:val="22"/>
        </w:rPr>
        <w:t>Distrato</w:t>
      </w:r>
      <w:r w:rsidRPr="00526CE2">
        <w:rPr>
          <w:rFonts w:ascii="Segoe UI" w:hAnsi="Segoe UI" w:cs="Segoe UI"/>
          <w:b/>
          <w:bCs/>
          <w:color w:val="FF0000"/>
          <w:sz w:val="22"/>
          <w:szCs w:val="22"/>
        </w:rPr>
        <w:t xml:space="preserve"> ocorra por meio físico)</w:t>
      </w:r>
      <w:r w:rsidRPr="00526CE2">
        <w:rPr>
          <w:rFonts w:ascii="Segoe UI" w:hAnsi="Segoe UI" w:cs="Segoe UI"/>
          <w:color w:val="000000"/>
          <w:sz w:val="22"/>
          <w:szCs w:val="22"/>
        </w:rPr>
        <w:t>:</w:t>
      </w:r>
    </w:p>
    <w:p w14:paraId="41E3BDF2" w14:textId="77777777" w:rsidR="0095746F" w:rsidRPr="00526CE2" w:rsidRDefault="0095746F" w:rsidP="00526CE2">
      <w:pPr>
        <w:pStyle w:val="NormalWeb"/>
        <w:spacing w:before="0" w:beforeAutospacing="0" w:after="0" w:afterAutospacing="0" w:line="276" w:lineRule="auto"/>
        <w:jc w:val="both"/>
        <w:rPr>
          <w:rFonts w:ascii="Segoe UI" w:hAnsi="Segoe UI" w:cs="Segoe UI"/>
          <w:b/>
          <w:bCs/>
          <w:color w:val="FF0000"/>
          <w:sz w:val="22"/>
          <w:szCs w:val="22"/>
        </w:rPr>
      </w:pPr>
      <w:r w:rsidRPr="00526CE2">
        <w:rPr>
          <w:rFonts w:ascii="Segoe UI" w:hAnsi="Segoe UI" w:cs="Segoe UI"/>
          <w:color w:val="000000"/>
          <w:sz w:val="22"/>
          <w:szCs w:val="22"/>
        </w:rPr>
        <w:br/>
        <w:t>1. Nome:</w:t>
      </w:r>
    </w:p>
    <w:p w14:paraId="58FAB764" w14:textId="77777777" w:rsidR="0095746F" w:rsidRPr="00526CE2" w:rsidRDefault="0095746F" w:rsidP="00526CE2">
      <w:pPr>
        <w:pStyle w:val="NormalWeb"/>
        <w:spacing w:before="0" w:beforeAutospacing="0" w:after="0" w:afterAutospacing="0" w:line="276" w:lineRule="auto"/>
        <w:jc w:val="both"/>
        <w:rPr>
          <w:rFonts w:ascii="Segoe UI" w:hAnsi="Segoe UI" w:cs="Segoe UI"/>
          <w:color w:val="000000"/>
          <w:sz w:val="22"/>
          <w:szCs w:val="22"/>
        </w:rPr>
      </w:pPr>
      <w:r w:rsidRPr="00526CE2">
        <w:rPr>
          <w:rFonts w:ascii="Segoe UI" w:hAnsi="Segoe UI" w:cs="Segoe UI"/>
          <w:color w:val="000000"/>
          <w:sz w:val="22"/>
          <w:szCs w:val="22"/>
        </w:rPr>
        <w:t>RG nº:</w:t>
      </w:r>
    </w:p>
    <w:p w14:paraId="255A664D" w14:textId="77777777" w:rsidR="0095746F" w:rsidRPr="00526CE2" w:rsidRDefault="0095746F" w:rsidP="00526CE2">
      <w:pPr>
        <w:pStyle w:val="NormalWeb"/>
        <w:spacing w:before="0" w:beforeAutospacing="0" w:after="0" w:afterAutospacing="0" w:line="276" w:lineRule="auto"/>
        <w:jc w:val="both"/>
        <w:rPr>
          <w:rFonts w:ascii="Segoe UI" w:hAnsi="Segoe UI" w:cs="Segoe UI"/>
          <w:color w:val="000000"/>
          <w:sz w:val="22"/>
          <w:szCs w:val="22"/>
        </w:rPr>
      </w:pPr>
      <w:r w:rsidRPr="00526CE2">
        <w:rPr>
          <w:rFonts w:ascii="Segoe UI" w:hAnsi="Segoe UI" w:cs="Segoe UI"/>
          <w:color w:val="000000"/>
          <w:sz w:val="22"/>
          <w:szCs w:val="22"/>
        </w:rPr>
        <w:t>CPF nº:</w:t>
      </w:r>
    </w:p>
    <w:p w14:paraId="18134BD3" w14:textId="77777777" w:rsidR="0095746F" w:rsidRPr="00526CE2" w:rsidRDefault="0095746F" w:rsidP="00526CE2">
      <w:pPr>
        <w:pStyle w:val="NormalWeb"/>
        <w:spacing w:before="0" w:beforeAutospacing="0" w:after="0" w:afterAutospacing="0" w:line="276" w:lineRule="auto"/>
        <w:jc w:val="both"/>
        <w:rPr>
          <w:rFonts w:ascii="Segoe UI" w:hAnsi="Segoe UI" w:cs="Segoe UI"/>
          <w:color w:val="000000"/>
          <w:sz w:val="22"/>
          <w:szCs w:val="22"/>
        </w:rPr>
      </w:pPr>
      <w:r w:rsidRPr="00526CE2">
        <w:rPr>
          <w:rFonts w:ascii="Segoe UI" w:hAnsi="Segoe UI" w:cs="Segoe UI"/>
          <w:color w:val="000000"/>
          <w:sz w:val="22"/>
          <w:szCs w:val="22"/>
        </w:rPr>
        <w:t>Endereço:</w:t>
      </w:r>
    </w:p>
    <w:p w14:paraId="3750ABCE" w14:textId="77777777" w:rsidR="0095746F" w:rsidRPr="00526CE2" w:rsidRDefault="0095746F" w:rsidP="00526CE2">
      <w:pPr>
        <w:pStyle w:val="NormalWeb"/>
        <w:spacing w:before="0" w:beforeAutospacing="0" w:after="0" w:afterAutospacing="0" w:line="276" w:lineRule="auto"/>
        <w:jc w:val="both"/>
        <w:rPr>
          <w:rFonts w:ascii="Segoe UI" w:hAnsi="Segoe UI" w:cs="Segoe UI"/>
          <w:color w:val="000000"/>
          <w:sz w:val="22"/>
          <w:szCs w:val="22"/>
        </w:rPr>
      </w:pPr>
      <w:r w:rsidRPr="00526CE2">
        <w:rPr>
          <w:rFonts w:ascii="Segoe UI" w:hAnsi="Segoe UI" w:cs="Segoe UI"/>
          <w:color w:val="000000"/>
          <w:sz w:val="22"/>
          <w:szCs w:val="22"/>
        </w:rPr>
        <w:br/>
        <w:t>2. Nome:</w:t>
      </w:r>
    </w:p>
    <w:p w14:paraId="2CDBC29F" w14:textId="77777777" w:rsidR="0095746F" w:rsidRPr="00526CE2" w:rsidRDefault="0095746F" w:rsidP="00526CE2">
      <w:pPr>
        <w:pStyle w:val="NormalWeb"/>
        <w:spacing w:before="0" w:beforeAutospacing="0" w:after="0" w:afterAutospacing="0" w:line="276" w:lineRule="auto"/>
        <w:jc w:val="both"/>
        <w:rPr>
          <w:rFonts w:ascii="Segoe UI" w:hAnsi="Segoe UI" w:cs="Segoe UI"/>
          <w:color w:val="000000"/>
          <w:sz w:val="22"/>
          <w:szCs w:val="22"/>
        </w:rPr>
      </w:pPr>
      <w:r w:rsidRPr="00526CE2">
        <w:rPr>
          <w:rFonts w:ascii="Segoe UI" w:hAnsi="Segoe UI" w:cs="Segoe UI"/>
          <w:color w:val="000000"/>
          <w:sz w:val="22"/>
          <w:szCs w:val="22"/>
        </w:rPr>
        <w:t>RG nº:</w:t>
      </w:r>
    </w:p>
    <w:p w14:paraId="05C61DDD" w14:textId="77777777" w:rsidR="0095746F" w:rsidRPr="00526CE2" w:rsidRDefault="0095746F" w:rsidP="00526CE2">
      <w:pPr>
        <w:pStyle w:val="NormalWeb"/>
        <w:spacing w:before="0" w:beforeAutospacing="0" w:after="0" w:afterAutospacing="0" w:line="276" w:lineRule="auto"/>
        <w:jc w:val="both"/>
        <w:rPr>
          <w:rFonts w:ascii="Segoe UI" w:hAnsi="Segoe UI" w:cs="Segoe UI"/>
          <w:color w:val="000000"/>
          <w:sz w:val="22"/>
          <w:szCs w:val="22"/>
        </w:rPr>
      </w:pPr>
      <w:r w:rsidRPr="00526CE2">
        <w:rPr>
          <w:rFonts w:ascii="Segoe UI" w:hAnsi="Segoe UI" w:cs="Segoe UI"/>
          <w:color w:val="000000"/>
          <w:sz w:val="22"/>
          <w:szCs w:val="22"/>
        </w:rPr>
        <w:t>CPF nº:</w:t>
      </w:r>
    </w:p>
    <w:p w14:paraId="02A6DC79" w14:textId="6BC81D51" w:rsidR="00791351" w:rsidRPr="00526CE2" w:rsidRDefault="0095746F" w:rsidP="00526CE2">
      <w:pPr>
        <w:pStyle w:val="NormalWeb"/>
        <w:spacing w:before="0" w:beforeAutospacing="0" w:after="0" w:afterAutospacing="0" w:line="276" w:lineRule="auto"/>
        <w:jc w:val="both"/>
        <w:rPr>
          <w:rFonts w:ascii="Segoe UI" w:hAnsi="Segoe UI" w:cs="Segoe UI"/>
          <w:color w:val="FFFFFF"/>
          <w:sz w:val="22"/>
          <w:szCs w:val="22"/>
        </w:rPr>
      </w:pPr>
      <w:r w:rsidRPr="00526CE2">
        <w:rPr>
          <w:rFonts w:ascii="Segoe UI" w:hAnsi="Segoe UI" w:cs="Segoe UI"/>
          <w:color w:val="000000"/>
          <w:sz w:val="22"/>
          <w:szCs w:val="22"/>
        </w:rPr>
        <w:t>Endereço:</w:t>
      </w:r>
    </w:p>
    <w:p w14:paraId="5664D1C4" w14:textId="77777777" w:rsidR="00FB412E" w:rsidRPr="00526CE2" w:rsidRDefault="00FB412E" w:rsidP="00526CE2">
      <w:pPr>
        <w:spacing w:line="276" w:lineRule="auto"/>
        <w:rPr>
          <w:rFonts w:ascii="Segoe UI" w:hAnsi="Segoe UI" w:cs="Segoe UI"/>
          <w:i/>
          <w:color w:val="FF0000"/>
        </w:rPr>
      </w:pPr>
    </w:p>
    <w:sectPr w:rsidR="00FB412E" w:rsidRPr="00526CE2" w:rsidSect="00660F75">
      <w:footerReference w:type="default" r:id="rId10"/>
      <w:headerReference w:type="first" r:id="rId11"/>
      <w:footerReference w:type="first" r:id="rId12"/>
      <w:pgSz w:w="11907" w:h="16840" w:code="9"/>
      <w:pgMar w:top="1417" w:right="1701" w:bottom="1417" w:left="1701" w:header="709" w:footer="511"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3D175" w14:textId="77777777" w:rsidR="005F704B" w:rsidRDefault="005F704B">
      <w:r>
        <w:separator/>
      </w:r>
    </w:p>
  </w:endnote>
  <w:endnote w:type="continuationSeparator" w:id="0">
    <w:p w14:paraId="31B08C2E" w14:textId="77777777" w:rsidR="005F704B" w:rsidRDefault="005F7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7C5FC" w14:textId="77777777" w:rsidR="00DA4CF0" w:rsidRPr="005C3485" w:rsidRDefault="00DA4CF0" w:rsidP="00C97C9D">
    <w:pPr>
      <w:pStyle w:val="Rodap"/>
      <w:jc w:val="left"/>
      <w:rPr>
        <w:rFonts w:ascii="Times New Roman" w:hAnsi="Times New Roman"/>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90A69" w14:textId="77777777" w:rsidR="007E6570" w:rsidRDefault="007E6570" w:rsidP="007E6570">
    <w:pPr>
      <w:pStyle w:val="Rodap"/>
      <w:jc w:val="left"/>
      <w:rPr>
        <w:rFonts w:ascii="Times New Roman" w:hAnsi="Times New Roman"/>
        <w:sz w:val="16"/>
      </w:rPr>
    </w:pPr>
  </w:p>
  <w:p w14:paraId="1FB12448" w14:textId="77777777" w:rsidR="00DA4CF0" w:rsidRPr="007E6570" w:rsidRDefault="00DA4CF0" w:rsidP="007E657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EEE1C" w14:textId="77777777" w:rsidR="005F704B" w:rsidRDefault="005F704B">
      <w:r>
        <w:separator/>
      </w:r>
    </w:p>
  </w:footnote>
  <w:footnote w:type="continuationSeparator" w:id="0">
    <w:p w14:paraId="17F2DAF5" w14:textId="77777777" w:rsidR="005F704B" w:rsidRDefault="005F70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6756F" w14:textId="77777777" w:rsidR="00DA4CF0" w:rsidRDefault="00DA4CF0">
    <w:pPr>
      <w:pStyle w:val="Cabealho"/>
      <w:jc w:val="right"/>
    </w:pPr>
    <w:r>
      <w:fldChar w:fldCharType="begin"/>
    </w:r>
    <w:r>
      <w:instrText>PAGE   \* MERGEFORMAT</w:instrText>
    </w:r>
    <w:r>
      <w:fldChar w:fldCharType="separate"/>
    </w:r>
    <w:r w:rsidR="007E5177">
      <w:rPr>
        <w:noProof/>
      </w:rPr>
      <w:t>1</w:t>
    </w:r>
    <w:r>
      <w:fldChar w:fldCharType="end"/>
    </w:r>
  </w:p>
  <w:p w14:paraId="0703F3E0" w14:textId="77777777" w:rsidR="00DA4CF0" w:rsidRDefault="00DA4CF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854C94"/>
    <w:multiLevelType w:val="multilevel"/>
    <w:tmpl w:val="BB068594"/>
    <w:lvl w:ilvl="0">
      <w:start w:val="1"/>
      <w:numFmt w:val="decimal"/>
      <w:lvlText w:val="%1."/>
      <w:lvlJc w:val="left"/>
      <w:pPr>
        <w:ind w:left="360" w:hanging="360"/>
      </w:pPr>
    </w:lvl>
    <w:lvl w:ilvl="1">
      <w:start w:val="1"/>
      <w:numFmt w:val="decimal"/>
      <w:lvlText w:val="%1.%2."/>
      <w:lvlJc w:val="left"/>
      <w:pPr>
        <w:ind w:left="792" w:hanging="432"/>
      </w:pPr>
      <w:rPr>
        <w:rFonts w:ascii="Segoe UI" w:hAnsi="Segoe UI" w:cs="Segoe UI" w:hint="default"/>
        <w:b/>
        <w:bCs/>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DC0B42"/>
    <w:multiLevelType w:val="hybridMultilevel"/>
    <w:tmpl w:val="55480AF0"/>
    <w:lvl w:ilvl="0" w:tplc="176CD344">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7F12EE5"/>
    <w:multiLevelType w:val="multilevel"/>
    <w:tmpl w:val="B14C4EE4"/>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62B08F5"/>
    <w:multiLevelType w:val="hybridMultilevel"/>
    <w:tmpl w:val="C458E1FE"/>
    <w:lvl w:ilvl="0" w:tplc="644AD908">
      <w:start w:val="1"/>
      <w:numFmt w:val="low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59944D10"/>
    <w:multiLevelType w:val="multilevel"/>
    <w:tmpl w:val="62BE9F32"/>
    <w:lvl w:ilvl="0">
      <w:start w:val="1"/>
      <w:numFmt w:val="decimal"/>
      <w:lvlText w:val="%1."/>
      <w:lvlJc w:val="left"/>
      <w:pPr>
        <w:ind w:left="360" w:hanging="360"/>
      </w:pPr>
    </w:lvl>
    <w:lvl w:ilvl="1">
      <w:start w:val="1"/>
      <w:numFmt w:val="decimal"/>
      <w:lvlText w:val="%1.%2."/>
      <w:lvlJc w:val="left"/>
      <w:pPr>
        <w:ind w:left="792" w:hanging="432"/>
      </w:pPr>
      <w:rPr>
        <w:rFonts w:ascii="Segoe UI" w:hAnsi="Segoe UI" w:cs="Segoe UI" w:hint="default"/>
        <w:b/>
        <w:bCs/>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85D1114"/>
    <w:multiLevelType w:val="multilevel"/>
    <w:tmpl w:val="69D0C69A"/>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5AC260C"/>
    <w:multiLevelType w:val="multilevel"/>
    <w:tmpl w:val="B14C4EE4"/>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9160965"/>
    <w:multiLevelType w:val="hybridMultilevel"/>
    <w:tmpl w:val="791ED8C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379545509">
    <w:abstractNumId w:val="7"/>
  </w:num>
  <w:num w:numId="2" w16cid:durableId="1996839099">
    <w:abstractNumId w:val="3"/>
  </w:num>
  <w:num w:numId="3" w16cid:durableId="1637834541">
    <w:abstractNumId w:val="1"/>
  </w:num>
  <w:num w:numId="4" w16cid:durableId="1147819159">
    <w:abstractNumId w:val="4"/>
  </w:num>
  <w:num w:numId="5" w16cid:durableId="1136533125">
    <w:abstractNumId w:val="6"/>
  </w:num>
  <w:num w:numId="6" w16cid:durableId="1672638951">
    <w:abstractNumId w:val="5"/>
  </w:num>
  <w:num w:numId="7" w16cid:durableId="856431244">
    <w:abstractNumId w:val="2"/>
  </w:num>
  <w:num w:numId="8" w16cid:durableId="1927373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20CF0"/>
    <w:rsid w:val="000011DA"/>
    <w:rsid w:val="00002AE1"/>
    <w:rsid w:val="00021C71"/>
    <w:rsid w:val="00022F9F"/>
    <w:rsid w:val="00026469"/>
    <w:rsid w:val="0003228E"/>
    <w:rsid w:val="00034EDB"/>
    <w:rsid w:val="000357AD"/>
    <w:rsid w:val="00055AB7"/>
    <w:rsid w:val="000633A3"/>
    <w:rsid w:val="00072060"/>
    <w:rsid w:val="00077E7A"/>
    <w:rsid w:val="00086D33"/>
    <w:rsid w:val="000978D4"/>
    <w:rsid w:val="000D01DA"/>
    <w:rsid w:val="000D5A6D"/>
    <w:rsid w:val="000E3ADB"/>
    <w:rsid w:val="000F4390"/>
    <w:rsid w:val="00116858"/>
    <w:rsid w:val="001665AF"/>
    <w:rsid w:val="0017196B"/>
    <w:rsid w:val="00185184"/>
    <w:rsid w:val="001A5C03"/>
    <w:rsid w:val="001B4EDB"/>
    <w:rsid w:val="001B77DB"/>
    <w:rsid w:val="001C62DD"/>
    <w:rsid w:val="001F27FD"/>
    <w:rsid w:val="00200EFB"/>
    <w:rsid w:val="00215A27"/>
    <w:rsid w:val="002165C9"/>
    <w:rsid w:val="00216C11"/>
    <w:rsid w:val="0023068F"/>
    <w:rsid w:val="00244877"/>
    <w:rsid w:val="002509BC"/>
    <w:rsid w:val="00257EDD"/>
    <w:rsid w:val="00284668"/>
    <w:rsid w:val="00286A1F"/>
    <w:rsid w:val="0028729C"/>
    <w:rsid w:val="002A57CA"/>
    <w:rsid w:val="002B73BE"/>
    <w:rsid w:val="002E77B8"/>
    <w:rsid w:val="00301305"/>
    <w:rsid w:val="00301577"/>
    <w:rsid w:val="00310393"/>
    <w:rsid w:val="003354B1"/>
    <w:rsid w:val="0034002F"/>
    <w:rsid w:val="003523A0"/>
    <w:rsid w:val="00360627"/>
    <w:rsid w:val="00383D6C"/>
    <w:rsid w:val="003A6E27"/>
    <w:rsid w:val="003B0AD7"/>
    <w:rsid w:val="003C03BC"/>
    <w:rsid w:val="003C1F61"/>
    <w:rsid w:val="003C3597"/>
    <w:rsid w:val="003D2D86"/>
    <w:rsid w:val="003D2FCB"/>
    <w:rsid w:val="003E7663"/>
    <w:rsid w:val="004044D6"/>
    <w:rsid w:val="0041565D"/>
    <w:rsid w:val="00434321"/>
    <w:rsid w:val="00436AEA"/>
    <w:rsid w:val="00464B5C"/>
    <w:rsid w:val="00483320"/>
    <w:rsid w:val="00483CB3"/>
    <w:rsid w:val="0049223D"/>
    <w:rsid w:val="004B022E"/>
    <w:rsid w:val="004B4FDF"/>
    <w:rsid w:val="004D2556"/>
    <w:rsid w:val="004D3CBF"/>
    <w:rsid w:val="0052500B"/>
    <w:rsid w:val="00526CE2"/>
    <w:rsid w:val="005443FF"/>
    <w:rsid w:val="00546CBE"/>
    <w:rsid w:val="005470CD"/>
    <w:rsid w:val="00555593"/>
    <w:rsid w:val="00557223"/>
    <w:rsid w:val="00566376"/>
    <w:rsid w:val="005804C3"/>
    <w:rsid w:val="00597DAA"/>
    <w:rsid w:val="005A15BC"/>
    <w:rsid w:val="005A1E47"/>
    <w:rsid w:val="005A2976"/>
    <w:rsid w:val="005A3375"/>
    <w:rsid w:val="005A592D"/>
    <w:rsid w:val="005A75BA"/>
    <w:rsid w:val="005C0762"/>
    <w:rsid w:val="005C3485"/>
    <w:rsid w:val="005C4A3C"/>
    <w:rsid w:val="005D395E"/>
    <w:rsid w:val="005E4154"/>
    <w:rsid w:val="005F5ADA"/>
    <w:rsid w:val="005F61A1"/>
    <w:rsid w:val="005F704B"/>
    <w:rsid w:val="006061D9"/>
    <w:rsid w:val="00610919"/>
    <w:rsid w:val="00616607"/>
    <w:rsid w:val="0061701A"/>
    <w:rsid w:val="00621B62"/>
    <w:rsid w:val="00622795"/>
    <w:rsid w:val="00633243"/>
    <w:rsid w:val="006465A8"/>
    <w:rsid w:val="00655934"/>
    <w:rsid w:val="0066029A"/>
    <w:rsid w:val="00660F75"/>
    <w:rsid w:val="006771D3"/>
    <w:rsid w:val="006A0460"/>
    <w:rsid w:val="006C27AC"/>
    <w:rsid w:val="006C312F"/>
    <w:rsid w:val="006D34C9"/>
    <w:rsid w:val="006E2F9A"/>
    <w:rsid w:val="006E4709"/>
    <w:rsid w:val="006E7284"/>
    <w:rsid w:val="006F74D6"/>
    <w:rsid w:val="00702EA9"/>
    <w:rsid w:val="007316CF"/>
    <w:rsid w:val="007428D4"/>
    <w:rsid w:val="00761209"/>
    <w:rsid w:val="00771AD2"/>
    <w:rsid w:val="007774E7"/>
    <w:rsid w:val="00785CD9"/>
    <w:rsid w:val="0078750D"/>
    <w:rsid w:val="00791351"/>
    <w:rsid w:val="00791893"/>
    <w:rsid w:val="00793C38"/>
    <w:rsid w:val="007C06D2"/>
    <w:rsid w:val="007C1253"/>
    <w:rsid w:val="007C68BB"/>
    <w:rsid w:val="007D1DAA"/>
    <w:rsid w:val="007E0198"/>
    <w:rsid w:val="007E5177"/>
    <w:rsid w:val="007E5BA3"/>
    <w:rsid w:val="007E6570"/>
    <w:rsid w:val="007F003E"/>
    <w:rsid w:val="007F7EDE"/>
    <w:rsid w:val="008029A7"/>
    <w:rsid w:val="00805E4D"/>
    <w:rsid w:val="00811201"/>
    <w:rsid w:val="00813F90"/>
    <w:rsid w:val="00821C60"/>
    <w:rsid w:val="00834E3A"/>
    <w:rsid w:val="008360C0"/>
    <w:rsid w:val="008375C3"/>
    <w:rsid w:val="00853323"/>
    <w:rsid w:val="00854067"/>
    <w:rsid w:val="008657D8"/>
    <w:rsid w:val="0087733E"/>
    <w:rsid w:val="008A272C"/>
    <w:rsid w:val="008B1D34"/>
    <w:rsid w:val="008B2A92"/>
    <w:rsid w:val="008C4F8C"/>
    <w:rsid w:val="008D7AC5"/>
    <w:rsid w:val="008E5FAA"/>
    <w:rsid w:val="00910CBF"/>
    <w:rsid w:val="0091745D"/>
    <w:rsid w:val="00925743"/>
    <w:rsid w:val="009347F1"/>
    <w:rsid w:val="009406FD"/>
    <w:rsid w:val="00956109"/>
    <w:rsid w:val="0095746F"/>
    <w:rsid w:val="00966D55"/>
    <w:rsid w:val="00976E3F"/>
    <w:rsid w:val="0098304F"/>
    <w:rsid w:val="0099372A"/>
    <w:rsid w:val="00994D58"/>
    <w:rsid w:val="009A0929"/>
    <w:rsid w:val="009A208C"/>
    <w:rsid w:val="009B20DD"/>
    <w:rsid w:val="009C385A"/>
    <w:rsid w:val="009D5544"/>
    <w:rsid w:val="009F03E4"/>
    <w:rsid w:val="009F0EE7"/>
    <w:rsid w:val="00A01420"/>
    <w:rsid w:val="00A20FCB"/>
    <w:rsid w:val="00A221C1"/>
    <w:rsid w:val="00A3068A"/>
    <w:rsid w:val="00A32510"/>
    <w:rsid w:val="00A7478A"/>
    <w:rsid w:val="00A80A85"/>
    <w:rsid w:val="00A8620F"/>
    <w:rsid w:val="00A915D5"/>
    <w:rsid w:val="00A916C7"/>
    <w:rsid w:val="00A948C4"/>
    <w:rsid w:val="00A9540E"/>
    <w:rsid w:val="00A95AF2"/>
    <w:rsid w:val="00AA65B7"/>
    <w:rsid w:val="00AC50F5"/>
    <w:rsid w:val="00AD0722"/>
    <w:rsid w:val="00AD73B9"/>
    <w:rsid w:val="00AE2987"/>
    <w:rsid w:val="00B0556C"/>
    <w:rsid w:val="00B12F70"/>
    <w:rsid w:val="00B20895"/>
    <w:rsid w:val="00B2422C"/>
    <w:rsid w:val="00B35FC2"/>
    <w:rsid w:val="00B40AE6"/>
    <w:rsid w:val="00B43452"/>
    <w:rsid w:val="00B5743F"/>
    <w:rsid w:val="00B761A7"/>
    <w:rsid w:val="00B915E7"/>
    <w:rsid w:val="00B945E0"/>
    <w:rsid w:val="00B9691C"/>
    <w:rsid w:val="00BA4B55"/>
    <w:rsid w:val="00BA4E18"/>
    <w:rsid w:val="00BB319B"/>
    <w:rsid w:val="00BC1FC9"/>
    <w:rsid w:val="00BE3294"/>
    <w:rsid w:val="00BF7EB6"/>
    <w:rsid w:val="00C073A7"/>
    <w:rsid w:val="00C16522"/>
    <w:rsid w:val="00C2019C"/>
    <w:rsid w:val="00C21CB2"/>
    <w:rsid w:val="00C23566"/>
    <w:rsid w:val="00C37886"/>
    <w:rsid w:val="00C71D17"/>
    <w:rsid w:val="00C86716"/>
    <w:rsid w:val="00C97C9D"/>
    <w:rsid w:val="00CA5679"/>
    <w:rsid w:val="00CA5CD6"/>
    <w:rsid w:val="00CC3B7C"/>
    <w:rsid w:val="00CE3CB7"/>
    <w:rsid w:val="00D11078"/>
    <w:rsid w:val="00D20CF0"/>
    <w:rsid w:val="00D23E19"/>
    <w:rsid w:val="00D31039"/>
    <w:rsid w:val="00D32D95"/>
    <w:rsid w:val="00D575FF"/>
    <w:rsid w:val="00D83652"/>
    <w:rsid w:val="00D948CD"/>
    <w:rsid w:val="00DA4CF0"/>
    <w:rsid w:val="00DB2BCE"/>
    <w:rsid w:val="00DB4F38"/>
    <w:rsid w:val="00DC1279"/>
    <w:rsid w:val="00DC2A4C"/>
    <w:rsid w:val="00DE0C77"/>
    <w:rsid w:val="00DF0119"/>
    <w:rsid w:val="00DF469E"/>
    <w:rsid w:val="00E07890"/>
    <w:rsid w:val="00E2076F"/>
    <w:rsid w:val="00E22B9F"/>
    <w:rsid w:val="00E247D0"/>
    <w:rsid w:val="00E45D94"/>
    <w:rsid w:val="00E77190"/>
    <w:rsid w:val="00E91B94"/>
    <w:rsid w:val="00E94CB0"/>
    <w:rsid w:val="00E96237"/>
    <w:rsid w:val="00EB100F"/>
    <w:rsid w:val="00EB1953"/>
    <w:rsid w:val="00EC0897"/>
    <w:rsid w:val="00EC53BC"/>
    <w:rsid w:val="00EC7699"/>
    <w:rsid w:val="00F0527F"/>
    <w:rsid w:val="00F05C6C"/>
    <w:rsid w:val="00F1056F"/>
    <w:rsid w:val="00F433FC"/>
    <w:rsid w:val="00F66FCF"/>
    <w:rsid w:val="00F86FFA"/>
    <w:rsid w:val="00F8755A"/>
    <w:rsid w:val="00F91624"/>
    <w:rsid w:val="00F924BB"/>
    <w:rsid w:val="00FA2856"/>
    <w:rsid w:val="00FA606A"/>
    <w:rsid w:val="00FB2891"/>
    <w:rsid w:val="00FB412E"/>
    <w:rsid w:val="00FC4A63"/>
    <w:rsid w:val="00FC52B0"/>
    <w:rsid w:val="00FD0E71"/>
    <w:rsid w:val="00FD5A38"/>
    <w:rsid w:val="00FE430B"/>
    <w:rsid w:val="00FE753C"/>
    <w:rsid w:val="00FF2F8C"/>
    <w:rsid w:val="00FF31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CC2577"/>
  <w15:chartTrackingRefBased/>
  <w15:docId w15:val="{14F5BC92-27AE-7F4F-8C30-645E9B038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0CF0"/>
    <w:pPr>
      <w:jc w:val="both"/>
    </w:pPr>
    <w:rPr>
      <w:rFonts w:ascii="Calibri" w:eastAsia="Calibri" w:hAnsi="Calibri"/>
      <w:sz w:val="22"/>
      <w:szCs w:val="22"/>
      <w:lang w:eastAsia="en-US"/>
    </w:rPr>
  </w:style>
  <w:style w:type="paragraph" w:styleId="Ttulo2">
    <w:name w:val="heading 2"/>
    <w:basedOn w:val="Normal"/>
    <w:next w:val="Normal"/>
    <w:link w:val="Ttulo2Char"/>
    <w:semiHidden/>
    <w:unhideWhenUsed/>
    <w:qFormat/>
    <w:rsid w:val="003C03BC"/>
    <w:pPr>
      <w:keepNext/>
      <w:spacing w:before="240" w:after="60"/>
      <w:outlineLvl w:val="1"/>
    </w:pPr>
    <w:rPr>
      <w:rFonts w:ascii="Calibri Light" w:eastAsia="Times New Roman" w:hAnsi="Calibri Light"/>
      <w:b/>
      <w:bCs/>
      <w:i/>
      <w:iCs/>
      <w:sz w:val="28"/>
      <w:szCs w:val="28"/>
    </w:rPr>
  </w:style>
  <w:style w:type="paragraph" w:styleId="Ttulo5">
    <w:name w:val="heading 5"/>
    <w:basedOn w:val="Normal"/>
    <w:next w:val="Normal"/>
    <w:link w:val="Ttulo5Char"/>
    <w:qFormat/>
    <w:rsid w:val="00D20CF0"/>
    <w:pPr>
      <w:spacing w:before="240" w:after="60"/>
      <w:jc w:val="left"/>
      <w:outlineLvl w:val="4"/>
    </w:pPr>
    <w:rPr>
      <w:rFonts w:ascii="Times New Roman" w:eastAsia="Times New Roman" w:hAnsi="Times New Roman"/>
      <w:b/>
      <w:bCs/>
      <w:i/>
      <w:iCs/>
      <w:sz w:val="26"/>
      <w:szCs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D20CF0"/>
    <w:pPr>
      <w:tabs>
        <w:tab w:val="center" w:pos="4419"/>
        <w:tab w:val="right" w:pos="8838"/>
      </w:tabs>
    </w:pPr>
  </w:style>
  <w:style w:type="character" w:customStyle="1" w:styleId="CabealhoChar">
    <w:name w:val="Cabeçalho Char"/>
    <w:link w:val="Cabealho"/>
    <w:rsid w:val="00D20CF0"/>
    <w:rPr>
      <w:rFonts w:ascii="Calibri" w:eastAsia="Calibri" w:hAnsi="Calibri"/>
      <w:sz w:val="22"/>
      <w:szCs w:val="22"/>
      <w:lang w:val="pt-BR" w:eastAsia="en-US" w:bidi="ar-SA"/>
    </w:rPr>
  </w:style>
  <w:style w:type="paragraph" w:styleId="Rodap">
    <w:name w:val="footer"/>
    <w:basedOn w:val="Normal"/>
    <w:link w:val="RodapChar"/>
    <w:unhideWhenUsed/>
    <w:rsid w:val="00D20CF0"/>
    <w:pPr>
      <w:tabs>
        <w:tab w:val="center" w:pos="4419"/>
        <w:tab w:val="right" w:pos="8838"/>
      </w:tabs>
    </w:pPr>
  </w:style>
  <w:style w:type="character" w:customStyle="1" w:styleId="RodapChar">
    <w:name w:val="Rodapé Char"/>
    <w:link w:val="Rodap"/>
    <w:rsid w:val="00D20CF0"/>
    <w:rPr>
      <w:rFonts w:ascii="Calibri" w:eastAsia="Calibri" w:hAnsi="Calibri"/>
      <w:sz w:val="22"/>
      <w:szCs w:val="22"/>
      <w:lang w:val="pt-BR" w:eastAsia="en-US" w:bidi="ar-SA"/>
    </w:rPr>
  </w:style>
  <w:style w:type="paragraph" w:styleId="Corpodetexto">
    <w:name w:val="Body Text"/>
    <w:basedOn w:val="Normal"/>
    <w:link w:val="CorpodetextoChar"/>
    <w:rsid w:val="00D20CF0"/>
    <w:rPr>
      <w:rFonts w:ascii="Times New Roman" w:eastAsia="Times New Roman" w:hAnsi="Times New Roman"/>
      <w:i/>
      <w:sz w:val="24"/>
      <w:szCs w:val="24"/>
      <w:lang w:eastAsia="pt-BR"/>
    </w:rPr>
  </w:style>
  <w:style w:type="character" w:customStyle="1" w:styleId="Ttulo5Char">
    <w:name w:val="Título 5 Char"/>
    <w:link w:val="Ttulo5"/>
    <w:rsid w:val="00B945E0"/>
    <w:rPr>
      <w:b/>
      <w:bCs/>
      <w:i/>
      <w:iCs/>
      <w:sz w:val="26"/>
      <w:szCs w:val="26"/>
      <w:lang w:val="pt-BR" w:eastAsia="pt-BR"/>
    </w:rPr>
  </w:style>
  <w:style w:type="character" w:customStyle="1" w:styleId="CorpodetextoChar">
    <w:name w:val="Corpo de texto Char"/>
    <w:link w:val="Corpodetexto"/>
    <w:rsid w:val="00B945E0"/>
    <w:rPr>
      <w:i/>
      <w:sz w:val="24"/>
      <w:szCs w:val="24"/>
      <w:lang w:val="pt-BR" w:eastAsia="pt-BR"/>
    </w:rPr>
  </w:style>
  <w:style w:type="paragraph" w:customStyle="1" w:styleId="Heading61">
    <w:name w:val="Heading 61"/>
    <w:basedOn w:val="Normal"/>
    <w:uiPriority w:val="99"/>
    <w:rsid w:val="00B945E0"/>
    <w:pPr>
      <w:widowControl w:val="0"/>
      <w:autoSpaceDE w:val="0"/>
      <w:autoSpaceDN w:val="0"/>
      <w:adjustRightInd w:val="0"/>
      <w:jc w:val="left"/>
      <w:outlineLvl w:val="5"/>
    </w:pPr>
    <w:rPr>
      <w:rFonts w:ascii="Times New Roman" w:eastAsia="Times New Roman" w:hAnsi="Times New Roman"/>
      <w:sz w:val="26"/>
      <w:szCs w:val="26"/>
      <w:lang w:eastAsia="pt-BR"/>
    </w:rPr>
  </w:style>
  <w:style w:type="paragraph" w:styleId="Textodebalo">
    <w:name w:val="Balloon Text"/>
    <w:basedOn w:val="Normal"/>
    <w:link w:val="TextodebaloChar"/>
    <w:rsid w:val="00616607"/>
    <w:rPr>
      <w:rFonts w:ascii="Tahoma" w:hAnsi="Tahoma" w:cs="Tahoma"/>
      <w:sz w:val="16"/>
      <w:szCs w:val="16"/>
    </w:rPr>
  </w:style>
  <w:style w:type="character" w:customStyle="1" w:styleId="TextodebaloChar">
    <w:name w:val="Texto de balão Char"/>
    <w:link w:val="Textodebalo"/>
    <w:rsid w:val="00616607"/>
    <w:rPr>
      <w:rFonts w:ascii="Tahoma" w:eastAsia="Calibri" w:hAnsi="Tahoma" w:cs="Tahoma"/>
      <w:sz w:val="16"/>
      <w:szCs w:val="16"/>
      <w:lang w:eastAsia="en-US"/>
    </w:rPr>
  </w:style>
  <w:style w:type="character" w:styleId="Hyperlink">
    <w:name w:val="Hyperlink"/>
    <w:uiPriority w:val="99"/>
    <w:unhideWhenUsed/>
    <w:rsid w:val="009406FD"/>
    <w:rPr>
      <w:color w:val="0000FF"/>
      <w:u w:val="single"/>
    </w:rPr>
  </w:style>
  <w:style w:type="paragraph" w:styleId="NormalWeb">
    <w:name w:val="Normal (Web)"/>
    <w:basedOn w:val="Normal"/>
    <w:uiPriority w:val="99"/>
    <w:unhideWhenUsed/>
    <w:rsid w:val="00791351"/>
    <w:pPr>
      <w:spacing w:before="100" w:beforeAutospacing="1" w:after="100" w:afterAutospacing="1"/>
      <w:jc w:val="left"/>
    </w:pPr>
    <w:rPr>
      <w:rFonts w:ascii="Times New Roman" w:eastAsia="Times New Roman" w:hAnsi="Times New Roman"/>
      <w:sz w:val="24"/>
      <w:szCs w:val="24"/>
    </w:rPr>
  </w:style>
  <w:style w:type="character" w:styleId="Forte">
    <w:name w:val="Strong"/>
    <w:uiPriority w:val="22"/>
    <w:qFormat/>
    <w:rsid w:val="00791351"/>
    <w:rPr>
      <w:b/>
      <w:bCs/>
    </w:rPr>
  </w:style>
  <w:style w:type="character" w:customStyle="1" w:styleId="apple-tab-span">
    <w:name w:val="apple-tab-span"/>
    <w:basedOn w:val="Fontepargpadro"/>
    <w:rsid w:val="00791351"/>
  </w:style>
  <w:style w:type="character" w:customStyle="1" w:styleId="Ttulo2Char">
    <w:name w:val="Título 2 Char"/>
    <w:link w:val="Ttulo2"/>
    <w:semiHidden/>
    <w:rsid w:val="003C03BC"/>
    <w:rPr>
      <w:rFonts w:ascii="Calibri Light" w:eastAsia="Times New Roman" w:hAnsi="Calibri Light" w:cs="Times New Roman"/>
      <w:b/>
      <w:bCs/>
      <w:i/>
      <w:iCs/>
      <w:sz w:val="28"/>
      <w:szCs w:val="28"/>
      <w:lang w:val="pt-BR"/>
    </w:rPr>
  </w:style>
  <w:style w:type="paragraph" w:styleId="PargrafodaLista">
    <w:name w:val="List Paragraph"/>
    <w:basedOn w:val="Normal"/>
    <w:uiPriority w:val="34"/>
    <w:qFormat/>
    <w:rsid w:val="009347F1"/>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120197">
      <w:bodyDiv w:val="1"/>
      <w:marLeft w:val="0"/>
      <w:marRight w:val="0"/>
      <w:marTop w:val="0"/>
      <w:marBottom w:val="0"/>
      <w:divBdr>
        <w:top w:val="none" w:sz="0" w:space="0" w:color="auto"/>
        <w:left w:val="none" w:sz="0" w:space="0" w:color="auto"/>
        <w:bottom w:val="none" w:sz="0" w:space="0" w:color="auto"/>
        <w:right w:val="none" w:sz="0" w:space="0" w:color="auto"/>
      </w:divBdr>
      <w:divsChild>
        <w:div w:id="864753156">
          <w:marLeft w:val="0"/>
          <w:marRight w:val="0"/>
          <w:marTop w:val="480"/>
          <w:marBottom w:val="0"/>
          <w:divBdr>
            <w:top w:val="none" w:sz="0" w:space="0" w:color="auto"/>
            <w:left w:val="none" w:sz="0" w:space="0" w:color="auto"/>
            <w:bottom w:val="none" w:sz="0" w:space="0" w:color="auto"/>
            <w:right w:val="none" w:sz="0" w:space="0" w:color="auto"/>
          </w:divBdr>
          <w:divsChild>
            <w:div w:id="721632982">
              <w:marLeft w:val="0"/>
              <w:marRight w:val="0"/>
              <w:marTop w:val="0"/>
              <w:marBottom w:val="0"/>
              <w:divBdr>
                <w:top w:val="none" w:sz="0" w:space="0" w:color="auto"/>
                <w:left w:val="none" w:sz="0" w:space="0" w:color="auto"/>
                <w:bottom w:val="none" w:sz="0" w:space="0" w:color="auto"/>
                <w:right w:val="none" w:sz="0" w:space="0" w:color="auto"/>
              </w:divBdr>
            </w:div>
          </w:divsChild>
        </w:div>
        <w:div w:id="1572959381">
          <w:marLeft w:val="0"/>
          <w:marRight w:val="0"/>
          <w:marTop w:val="0"/>
          <w:marBottom w:val="0"/>
          <w:divBdr>
            <w:top w:val="none" w:sz="0" w:space="0" w:color="auto"/>
            <w:left w:val="none" w:sz="0" w:space="0" w:color="auto"/>
            <w:bottom w:val="none" w:sz="0" w:space="0" w:color="auto"/>
            <w:right w:val="none" w:sz="0" w:space="0" w:color="auto"/>
          </w:divBdr>
          <w:divsChild>
            <w:div w:id="344603044">
              <w:marLeft w:val="0"/>
              <w:marRight w:val="0"/>
              <w:marTop w:val="0"/>
              <w:marBottom w:val="480"/>
              <w:divBdr>
                <w:top w:val="none" w:sz="0" w:space="0" w:color="auto"/>
                <w:left w:val="none" w:sz="0" w:space="0" w:color="auto"/>
                <w:bottom w:val="none" w:sz="0" w:space="0" w:color="auto"/>
                <w:right w:val="none" w:sz="0" w:space="0" w:color="auto"/>
              </w:divBdr>
              <w:divsChild>
                <w:div w:id="1865049132">
                  <w:marLeft w:val="0"/>
                  <w:marRight w:val="0"/>
                  <w:marTop w:val="0"/>
                  <w:marBottom w:val="0"/>
                  <w:divBdr>
                    <w:top w:val="none" w:sz="0" w:space="0" w:color="auto"/>
                    <w:left w:val="none" w:sz="0" w:space="0" w:color="auto"/>
                    <w:bottom w:val="none" w:sz="0" w:space="0" w:color="auto"/>
                    <w:right w:val="none" w:sz="0" w:space="0" w:color="auto"/>
                  </w:divBdr>
                  <w:divsChild>
                    <w:div w:id="1521973976">
                      <w:marLeft w:val="0"/>
                      <w:marRight w:val="0"/>
                      <w:marTop w:val="0"/>
                      <w:marBottom w:val="0"/>
                      <w:divBdr>
                        <w:top w:val="none" w:sz="0" w:space="0" w:color="auto"/>
                        <w:left w:val="none" w:sz="0" w:space="0" w:color="auto"/>
                        <w:bottom w:val="none" w:sz="0" w:space="0" w:color="auto"/>
                        <w:right w:val="none" w:sz="0" w:space="0" w:color="auto"/>
                      </w:divBdr>
                      <w:divsChild>
                        <w:div w:id="525221154">
                          <w:marLeft w:val="0"/>
                          <w:marRight w:val="0"/>
                          <w:marTop w:val="0"/>
                          <w:marBottom w:val="0"/>
                          <w:divBdr>
                            <w:top w:val="none" w:sz="0" w:space="0" w:color="auto"/>
                            <w:left w:val="none" w:sz="0" w:space="0" w:color="auto"/>
                            <w:bottom w:val="none" w:sz="0" w:space="0" w:color="auto"/>
                            <w:right w:val="none" w:sz="0" w:space="0" w:color="auto"/>
                          </w:divBdr>
                          <w:divsChild>
                            <w:div w:id="941645748">
                              <w:marLeft w:val="0"/>
                              <w:marRight w:val="0"/>
                              <w:marTop w:val="0"/>
                              <w:marBottom w:val="0"/>
                              <w:divBdr>
                                <w:top w:val="none" w:sz="0" w:space="0" w:color="auto"/>
                                <w:left w:val="none" w:sz="0" w:space="0" w:color="auto"/>
                                <w:bottom w:val="none" w:sz="0" w:space="0" w:color="auto"/>
                                <w:right w:val="none" w:sz="0" w:space="0" w:color="auto"/>
                              </w:divBdr>
                              <w:divsChild>
                                <w:div w:id="611984421">
                                  <w:marLeft w:val="0"/>
                                  <w:marRight w:val="0"/>
                                  <w:marTop w:val="0"/>
                                  <w:marBottom w:val="0"/>
                                  <w:divBdr>
                                    <w:top w:val="none" w:sz="0" w:space="0" w:color="auto"/>
                                    <w:left w:val="none" w:sz="0" w:space="0" w:color="auto"/>
                                    <w:bottom w:val="none" w:sz="0" w:space="0" w:color="auto"/>
                                    <w:right w:val="none" w:sz="0" w:space="0" w:color="auto"/>
                                  </w:divBdr>
                                  <w:divsChild>
                                    <w:div w:id="13411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070470">
      <w:bodyDiv w:val="1"/>
      <w:marLeft w:val="0"/>
      <w:marRight w:val="0"/>
      <w:marTop w:val="0"/>
      <w:marBottom w:val="0"/>
      <w:divBdr>
        <w:top w:val="none" w:sz="0" w:space="0" w:color="auto"/>
        <w:left w:val="none" w:sz="0" w:space="0" w:color="auto"/>
        <w:bottom w:val="none" w:sz="0" w:space="0" w:color="auto"/>
        <w:right w:val="none" w:sz="0" w:space="0" w:color="auto"/>
      </w:divBdr>
    </w:div>
    <w:div w:id="571503631">
      <w:bodyDiv w:val="1"/>
      <w:marLeft w:val="0"/>
      <w:marRight w:val="0"/>
      <w:marTop w:val="0"/>
      <w:marBottom w:val="0"/>
      <w:divBdr>
        <w:top w:val="none" w:sz="0" w:space="0" w:color="auto"/>
        <w:left w:val="none" w:sz="0" w:space="0" w:color="auto"/>
        <w:bottom w:val="none" w:sz="0" w:space="0" w:color="auto"/>
        <w:right w:val="none" w:sz="0" w:space="0" w:color="auto"/>
      </w:divBdr>
    </w:div>
    <w:div w:id="610479914">
      <w:bodyDiv w:val="1"/>
      <w:marLeft w:val="0"/>
      <w:marRight w:val="0"/>
      <w:marTop w:val="0"/>
      <w:marBottom w:val="0"/>
      <w:divBdr>
        <w:top w:val="none" w:sz="0" w:space="0" w:color="auto"/>
        <w:left w:val="none" w:sz="0" w:space="0" w:color="auto"/>
        <w:bottom w:val="none" w:sz="0" w:space="0" w:color="auto"/>
        <w:right w:val="none" w:sz="0" w:space="0" w:color="auto"/>
      </w:divBdr>
    </w:div>
    <w:div w:id="1460341537">
      <w:bodyDiv w:val="1"/>
      <w:marLeft w:val="0"/>
      <w:marRight w:val="0"/>
      <w:marTop w:val="0"/>
      <w:marBottom w:val="0"/>
      <w:divBdr>
        <w:top w:val="none" w:sz="0" w:space="0" w:color="auto"/>
        <w:left w:val="none" w:sz="0" w:space="0" w:color="auto"/>
        <w:bottom w:val="none" w:sz="0" w:space="0" w:color="auto"/>
        <w:right w:val="none" w:sz="0" w:space="0" w:color="auto"/>
      </w:divBdr>
    </w:div>
    <w:div w:id="2062824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6E021CCA960FB349BC3D7233C762E17D" ma:contentTypeVersion="18" ma:contentTypeDescription="Crie um novo documento." ma:contentTypeScope="" ma:versionID="01401dc18f47ee9e3c7c3d5914a0c99c">
  <xsd:schema xmlns:xsd="http://www.w3.org/2001/XMLSchema" xmlns:xs="http://www.w3.org/2001/XMLSchema" xmlns:p="http://schemas.microsoft.com/office/2006/metadata/properties" xmlns:ns2="01f23d35-a1fc-4593-b0d3-89336e8d5102" xmlns:ns3="aef9c50d-2dfd-4902-b223-a58668b4a5bc" targetNamespace="http://schemas.microsoft.com/office/2006/metadata/properties" ma:root="true" ma:fieldsID="365fc11d92588e211209e9c03e16a875" ns2:_="" ns3:_="">
    <xsd:import namespace="01f23d35-a1fc-4593-b0d3-89336e8d5102"/>
    <xsd:import namespace="aef9c50d-2dfd-4902-b223-a58668b4a5b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f23d35-a1fc-4593-b0d3-89336e8d51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Marcações de imagem" ma:readOnly="false" ma:fieldId="{5cf76f15-5ced-4ddc-b409-7134ff3c332f}" ma:taxonomyMulti="true" ma:sspId="fa784475-11f1-4d14-ac0e-20f47882bdc8"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f9c50d-2dfd-4902-b223-a58668b4a5bc" elementFormDefault="qualified">
    <xsd:import namespace="http://schemas.microsoft.com/office/2006/documentManagement/types"/>
    <xsd:import namespace="http://schemas.microsoft.com/office/infopath/2007/PartnerControls"/>
    <xsd:element name="SharedWithUsers" ma:index="12"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hes de Compartilhado Com" ma:internalName="SharedWithDetails" ma:readOnly="true">
      <xsd:simpleType>
        <xsd:restriction base="dms:Note">
          <xsd:maxLength value="255"/>
        </xsd:restriction>
      </xsd:simpleType>
    </xsd:element>
    <xsd:element name="TaxCatchAll" ma:index="21" nillable="true" ma:displayName="Taxonomy Catch All Column" ma:hidden="true" ma:list="{ed8125c6-11b9-440f-b1f6-eda01d17e5b4}" ma:internalName="TaxCatchAll" ma:showField="CatchAllData" ma:web="aef9c50d-2dfd-4902-b223-a58668b4a5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ef9c50d-2dfd-4902-b223-a58668b4a5bc" xsi:nil="true"/>
    <lcf76f155ced4ddcb4097134ff3c332f xmlns="01f23d35-a1fc-4593-b0d3-89336e8d51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2E0A854-732B-4045-A0DA-C57F551C5ADA}">
  <ds:schemaRefs>
    <ds:schemaRef ds:uri="http://schemas.microsoft.com/sharepoint/v3/contenttype/forms"/>
  </ds:schemaRefs>
</ds:datastoreItem>
</file>

<file path=customXml/itemProps2.xml><?xml version="1.0" encoding="utf-8"?>
<ds:datastoreItem xmlns:ds="http://schemas.openxmlformats.org/officeDocument/2006/customXml" ds:itemID="{CA14D363-5798-4499-A569-D1D62E0E7E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f23d35-a1fc-4593-b0d3-89336e8d5102"/>
    <ds:schemaRef ds:uri="aef9c50d-2dfd-4902-b223-a58668b4a5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581A6E-EF36-4A88-B319-988280D59919}">
  <ds:schemaRefs>
    <ds:schemaRef ds:uri="http://schemas.microsoft.com/office/2006/metadata/properties"/>
    <ds:schemaRef ds:uri="http://schemas.microsoft.com/office/infopath/2007/PartnerControls"/>
    <ds:schemaRef ds:uri="aef9c50d-2dfd-4902-b223-a58668b4a5bc"/>
    <ds:schemaRef ds:uri="01f23d35-a1fc-4593-b0d3-89336e8d5102"/>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5</Pages>
  <Words>1443</Words>
  <Characters>8590</Characters>
  <Application>Microsoft Office Word</Application>
  <DocSecurity>0</DocSecurity>
  <Lines>190</Lines>
  <Paragraphs>66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5º Estudo</vt:lpstr>
      <vt:lpstr>5º Estudo</vt:lpstr>
    </vt:vector>
  </TitlesOfParts>
  <Company>Araújo e Policastro Advogados</Company>
  <LinksUpToDate>false</LinksUpToDate>
  <CharactersWithSpaces>9967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5º Estudo</dc:title>
  <dc:subject/>
  <dc:creator>Cícero dos Santos Ribeiro</dc:creator>
  <cp:keywords/>
  <cp:lastModifiedBy>Eduardo Paoliello</cp:lastModifiedBy>
  <cp:revision>63</cp:revision>
  <cp:lastPrinted>2013-08-08T20:27:00Z</cp:lastPrinted>
  <dcterms:created xsi:type="dcterms:W3CDTF">2023-01-05T17:01:00Z</dcterms:created>
  <dcterms:modified xsi:type="dcterms:W3CDTF">2026-03-31T14:39:00Z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_x000d_DOCS - 08888.0002 - 3282289v2 </vt:lpwstr>
  </property>
  <property fmtid="{D5CDD505-2E9C-101B-9397-08002B2CF9AE}" pid="3" name="ContentTypeId">
    <vt:lpwstr>0x0101006E021CCA960FB349BC3D7233C762E17D</vt:lpwstr>
  </property>
  <property fmtid="{D5CDD505-2E9C-101B-9397-08002B2CF9AE}" pid="4" name="MediaServiceImageTags">
    <vt:lpwstr/>
  </property>
</Properties>
</file>